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3A6" w:rsidRPr="000E31EA" w:rsidRDefault="004A333D">
      <w:pPr>
        <w:spacing w:after="0" w:line="240" w:lineRule="auto"/>
        <w:jc w:val="center"/>
        <w:rPr>
          <w:rFonts w:ascii="Calibri" w:eastAsia="Calibri" w:hAnsi="Calibri" w:cs="Calibri"/>
          <w:sz w:val="30"/>
        </w:rPr>
      </w:pPr>
      <w:r w:rsidRPr="000E31E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4691E" w:rsidRPr="000E31EA">
        <w:object w:dxaOrig="1094" w:dyaOrig="1310">
          <v:rect id="rectole0000000000" o:spid="_x0000_i1025" style="width:54.75pt;height:65.25pt" o:ole="" o:preferrelative="t" stroked="f">
            <v:imagedata r:id="rId8" o:title=""/>
          </v:rect>
          <o:OLEObject Type="Embed" ProgID="StaticMetafile" ShapeID="rectole0000000000" DrawAspect="Content" ObjectID="_1677668203" r:id="rId9"/>
        </w:objec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9355"/>
      </w:tblGrid>
      <w:tr w:rsidR="000E31EA" w:rsidRPr="000E31EA" w:rsidTr="000A39EF">
        <w:trPr>
          <w:jc w:val="center"/>
        </w:trPr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</w:tcPr>
          <w:p w:rsidR="000573A6" w:rsidRPr="000E31EA" w:rsidRDefault="000573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E31EA" w:rsidRPr="000E31EA" w:rsidTr="000A39EF">
        <w:trPr>
          <w:trHeight w:val="1"/>
          <w:jc w:val="center"/>
        </w:trPr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</w:tcPr>
          <w:p w:rsidR="000573A6" w:rsidRPr="000E31EA" w:rsidRDefault="0094691E">
            <w:pPr>
              <w:keepNext/>
              <w:tabs>
                <w:tab w:val="left" w:pos="7200"/>
              </w:tabs>
              <w:spacing w:after="0" w:line="240" w:lineRule="auto"/>
              <w:jc w:val="center"/>
            </w:pPr>
            <w:r w:rsidRPr="000E31EA">
              <w:rPr>
                <w:rFonts w:ascii="Times New Roman" w:eastAsia="Times New Roman" w:hAnsi="Times New Roman" w:cs="Times New Roman"/>
                <w:b/>
                <w:sz w:val="36"/>
              </w:rPr>
              <w:t>АДМИНИСТРАЦИЯ БЕКОВСКОГО РАЙОНА</w:t>
            </w:r>
          </w:p>
        </w:tc>
      </w:tr>
      <w:tr w:rsidR="000E31EA" w:rsidRPr="000E31EA" w:rsidTr="000A39EF">
        <w:trPr>
          <w:jc w:val="center"/>
        </w:trPr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573A6" w:rsidRPr="000E31EA" w:rsidRDefault="0094691E">
            <w:pPr>
              <w:keepNext/>
              <w:tabs>
                <w:tab w:val="left" w:pos="7200"/>
              </w:tabs>
              <w:spacing w:after="0" w:line="240" w:lineRule="auto"/>
              <w:jc w:val="center"/>
            </w:pPr>
            <w:r w:rsidRPr="000E31EA">
              <w:rPr>
                <w:rFonts w:ascii="Times New Roman" w:eastAsia="Times New Roman" w:hAnsi="Times New Roman" w:cs="Times New Roman"/>
                <w:b/>
                <w:sz w:val="36"/>
              </w:rPr>
              <w:t>ПЕНЗЕНСКОЙ ОБЛАСТИ</w:t>
            </w:r>
          </w:p>
        </w:tc>
      </w:tr>
      <w:tr w:rsidR="000E31EA" w:rsidRPr="000E31EA" w:rsidTr="000A39EF">
        <w:trPr>
          <w:jc w:val="center"/>
        </w:trPr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</w:tcPr>
          <w:p w:rsidR="000573A6" w:rsidRPr="000E31EA" w:rsidRDefault="000573A6">
            <w:pPr>
              <w:keepNext/>
              <w:tabs>
                <w:tab w:val="left" w:pos="7200"/>
              </w:tabs>
              <w:spacing w:after="0" w:line="240" w:lineRule="auto"/>
              <w:ind w:firstLine="567"/>
              <w:jc w:val="center"/>
              <w:rPr>
                <w:rFonts w:ascii="Calibri" w:eastAsia="Calibri" w:hAnsi="Calibri" w:cs="Calibri"/>
              </w:rPr>
            </w:pPr>
          </w:p>
        </w:tc>
      </w:tr>
      <w:tr w:rsidR="000E31EA" w:rsidRPr="000E31EA" w:rsidTr="000A39EF">
        <w:trPr>
          <w:jc w:val="center"/>
        </w:trPr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573A6" w:rsidRPr="000E31EA" w:rsidRDefault="0094691E">
            <w:pPr>
              <w:keepNext/>
              <w:tabs>
                <w:tab w:val="left" w:pos="7200"/>
              </w:tabs>
              <w:spacing w:after="0" w:line="240" w:lineRule="auto"/>
              <w:jc w:val="center"/>
            </w:pPr>
            <w:r w:rsidRPr="000E31EA">
              <w:rPr>
                <w:rFonts w:ascii="Times New Roman" w:eastAsia="Times New Roman" w:hAnsi="Times New Roman" w:cs="Times New Roman"/>
                <w:b/>
                <w:sz w:val="28"/>
              </w:rPr>
              <w:t>ПОСТАНОВЛЕНИЕ</w:t>
            </w:r>
          </w:p>
        </w:tc>
      </w:tr>
      <w:tr w:rsidR="000E31EA" w:rsidRPr="000E31EA" w:rsidTr="000A39EF">
        <w:trPr>
          <w:jc w:val="center"/>
        </w:trPr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573A6" w:rsidRPr="000E31EA" w:rsidRDefault="000573A6">
            <w:pPr>
              <w:keepNext/>
              <w:tabs>
                <w:tab w:val="left" w:pos="7200"/>
              </w:tabs>
              <w:spacing w:after="0" w:line="240" w:lineRule="auto"/>
              <w:ind w:firstLine="567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573A6" w:rsidRPr="000E31EA" w:rsidRDefault="000573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284"/>
        <w:gridCol w:w="2835"/>
        <w:gridCol w:w="397"/>
        <w:gridCol w:w="1134"/>
      </w:tblGrid>
      <w:tr w:rsidR="000E31EA" w:rsidRPr="000E31EA" w:rsidTr="0094691E">
        <w:trPr>
          <w:trHeight w:val="1"/>
          <w:jc w:val="center"/>
        </w:trPr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0573A6" w:rsidRPr="000E31EA" w:rsidRDefault="009469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573A6" w:rsidRPr="000E31EA" w:rsidRDefault="00E13B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16.03.2021</w:t>
            </w:r>
          </w:p>
        </w:tc>
        <w:tc>
          <w:tcPr>
            <w:tcW w:w="397" w:type="dxa"/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0573A6" w:rsidRPr="000E31EA" w:rsidRDefault="0094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573A6" w:rsidRPr="000E31EA" w:rsidRDefault="00E13B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142-п</w:t>
            </w:r>
          </w:p>
        </w:tc>
      </w:tr>
      <w:tr w:rsidR="000E31EA" w:rsidRPr="000E31EA" w:rsidTr="0094691E">
        <w:trPr>
          <w:trHeight w:val="1"/>
          <w:jc w:val="center"/>
        </w:trPr>
        <w:tc>
          <w:tcPr>
            <w:tcW w:w="4650" w:type="dxa"/>
            <w:gridSpan w:val="4"/>
            <w:shd w:val="clear" w:color="000000" w:fill="FFFFFF"/>
            <w:tcMar>
              <w:left w:w="0" w:type="dxa"/>
              <w:right w:w="0" w:type="dxa"/>
            </w:tcMar>
          </w:tcPr>
          <w:p w:rsidR="000573A6" w:rsidRPr="000E31EA" w:rsidRDefault="0005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573A6" w:rsidRPr="000E31EA" w:rsidRDefault="0094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р.п. Беково</w:t>
            </w:r>
          </w:p>
        </w:tc>
      </w:tr>
      <w:tr w:rsidR="000E31EA" w:rsidRPr="000E31EA" w:rsidTr="0094691E">
        <w:trPr>
          <w:trHeight w:val="1"/>
          <w:jc w:val="center"/>
        </w:trPr>
        <w:tc>
          <w:tcPr>
            <w:tcW w:w="4650" w:type="dxa"/>
            <w:gridSpan w:val="4"/>
            <w:shd w:val="clear" w:color="000000" w:fill="FFFFFF"/>
            <w:tcMar>
              <w:left w:w="0" w:type="dxa"/>
              <w:right w:w="0" w:type="dxa"/>
            </w:tcMar>
          </w:tcPr>
          <w:p w:rsidR="00EE116B" w:rsidRPr="000E31EA" w:rsidRDefault="00EE1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BC31CF" w:rsidRPr="000E31EA" w:rsidRDefault="00BC3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73A6" w:rsidRPr="000E31EA" w:rsidRDefault="00946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муниципальную </w:t>
      </w:r>
      <w:r w:rsidR="00F47967" w:rsidRPr="000E31EA">
        <w:rPr>
          <w:rFonts w:ascii="Times New Roman" w:eastAsia="Times New Roman" w:hAnsi="Times New Roman" w:cs="Times New Roman"/>
          <w:b/>
          <w:sz w:val="28"/>
          <w:szCs w:val="28"/>
        </w:rPr>
        <w:t>программу Бековского</w:t>
      </w:r>
      <w:r w:rsidRPr="000E31EA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Пензенской области «Развитие культуры и туризма Бековского района Пензенской области», утвержденную постановлением администрации Бековского района Пензенской области от 28.09.2018 № 591-п</w:t>
      </w:r>
    </w:p>
    <w:p w:rsidR="000573A6" w:rsidRPr="000E31EA" w:rsidRDefault="00057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73A6" w:rsidRPr="000E31EA" w:rsidRDefault="00946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решением Собрания представителей Бековского района Пензенской области </w:t>
      </w:r>
      <w:r w:rsidR="00025D3A" w:rsidRPr="000E31EA">
        <w:rPr>
          <w:rFonts w:ascii="Times New Roman" w:eastAsia="Times New Roman" w:hAnsi="Times New Roman" w:cs="Times New Roman"/>
          <w:sz w:val="28"/>
          <w:szCs w:val="28"/>
        </w:rPr>
        <w:t>24.12.2020 № 429-51/IV «О бюджете Бековского района Пензенской области на 2021 год и на плановый период 2022 и 2023 годов»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, постановлением администрации Бековского района Пензенской области от 27.09.2018 № 564-п «Об утверждении Порядка разработки и реализации муниципальных программ Бековского района Пензенской области и Положения об оценке эффективности реализации муниципальной программы Бековского района Пензенской области», на основании статьи 21 Устава Бековского района Пензенской области</w:t>
      </w:r>
    </w:p>
    <w:p w:rsidR="000573A6" w:rsidRPr="000E31EA" w:rsidRDefault="0005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3A6" w:rsidRPr="000E31EA" w:rsidRDefault="00946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Бековского района </w:t>
      </w:r>
      <w:r w:rsidRPr="000E31EA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постановляет: </w:t>
      </w:r>
    </w:p>
    <w:p w:rsidR="000573A6" w:rsidRPr="000E31EA" w:rsidRDefault="00057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73A6" w:rsidRPr="000E31EA" w:rsidRDefault="00946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1. Внести в </w:t>
      </w:r>
      <w:r w:rsidR="00765D11" w:rsidRPr="000E31EA">
        <w:rPr>
          <w:rFonts w:ascii="Times New Roman" w:eastAsia="Times New Roman" w:hAnsi="Times New Roman" w:cs="Times New Roman"/>
          <w:sz w:val="28"/>
          <w:szCs w:val="28"/>
        </w:rPr>
        <w:t>муниципальную программу Бековского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5D11" w:rsidRPr="000E31EA">
        <w:rPr>
          <w:rFonts w:ascii="Times New Roman" w:eastAsia="Times New Roman" w:hAnsi="Times New Roman" w:cs="Times New Roman"/>
          <w:sz w:val="28"/>
          <w:szCs w:val="28"/>
        </w:rPr>
        <w:t>района Пензенской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области «Развитие культуры и туризма Бековского района Пензенской области», утвержденную постановлением администрации Бековского района от 28.09.2018 № 591-</w:t>
      </w:r>
      <w:r w:rsidR="00765D11" w:rsidRPr="000E31E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E3CD0">
        <w:rPr>
          <w:rFonts w:ascii="Times New Roman" w:eastAsia="Times New Roman" w:hAnsi="Times New Roman" w:cs="Times New Roman"/>
          <w:sz w:val="28"/>
          <w:szCs w:val="28"/>
        </w:rPr>
        <w:t>,</w:t>
      </w:r>
      <w:r w:rsidR="00765D11" w:rsidRPr="000E31E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далее - </w:t>
      </w:r>
      <w:r w:rsidR="0080495F" w:rsidRPr="000E31EA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униципальная программа) следующие изменения: </w:t>
      </w:r>
    </w:p>
    <w:p w:rsidR="00765D11" w:rsidRPr="000E31EA" w:rsidRDefault="00765D11" w:rsidP="00765D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1.1. В паспорте </w:t>
      </w:r>
      <w:r w:rsidR="0080495F" w:rsidRPr="000E31EA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униципальной программы позицию «Объемы бюджетных ассигнований муниципальной программы (по годам и источникам финансирования)» изложить в следующей редакции:</w:t>
      </w:r>
    </w:p>
    <w:p w:rsidR="000573A6" w:rsidRPr="000E31EA" w:rsidRDefault="00946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943"/>
        <w:gridCol w:w="6521"/>
      </w:tblGrid>
      <w:tr w:rsidR="000E31EA" w:rsidRPr="000E31EA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573A6" w:rsidRPr="000E31EA" w:rsidRDefault="0094691E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муниципальной программы (по годам и источникам финансирования)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2373" w:rsidRPr="000E31EA" w:rsidRDefault="005E2373" w:rsidP="005E2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Общий объем бюджетных ассигнований на финансирование муниципальной программы за счет 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средств федерального бюджета, бюджета Пензенской области, бюджета Бековского района Пензенской области, средств бюджетов поселений Бековского района Пензенской области, (по переданной части полномочий в отрасли </w:t>
            </w:r>
            <w:r w:rsidR="0099241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5C4505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Культура» составляет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54B17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107605,8</w:t>
            </w:r>
            <w:r w:rsidR="005B2AF2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  <w:r w:rsidR="0099241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 по годам реализации:</w:t>
            </w:r>
          </w:p>
          <w:p w:rsidR="004F2BBA" w:rsidRPr="000E31EA" w:rsidRDefault="004F2BBA" w:rsidP="004F2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</w:t>
            </w:r>
            <w:r w:rsidR="0099241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</w:t>
            </w:r>
            <w:r w:rsidR="00B53C66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 19976,9</w:t>
            </w:r>
            <w:r w:rsidR="005B2AF2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F2BBA" w:rsidRPr="000E31EA" w:rsidRDefault="004F2BBA" w:rsidP="004F2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</w:t>
            </w:r>
            <w:r w:rsidR="0099241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6720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 16130,1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F2BBA" w:rsidRPr="000E31EA" w:rsidRDefault="004F2BBA" w:rsidP="004F2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</w:t>
            </w:r>
            <w:r w:rsidR="0099241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54B17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 17092,3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F2BBA" w:rsidRPr="000E31EA" w:rsidRDefault="004F2BBA" w:rsidP="004F2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</w:t>
            </w:r>
            <w:r w:rsidR="0099241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10528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 17390,5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F2BBA" w:rsidRPr="000E31EA" w:rsidRDefault="004F2BBA" w:rsidP="004F2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</w:t>
            </w:r>
            <w:r w:rsidR="0099241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64DD9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 184</w:t>
            </w:r>
            <w:r w:rsidR="008130DD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08,0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F2BBA" w:rsidRPr="000E31EA" w:rsidRDefault="004F2BBA" w:rsidP="004F2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="0099241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8130DD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- 18608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</w:t>
            </w:r>
          </w:p>
          <w:p w:rsidR="006C05F2" w:rsidRPr="000E31EA" w:rsidRDefault="00764CAC" w:rsidP="004F2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За счет с</w:t>
            </w:r>
            <w:r w:rsidR="006C05F2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редс</w:t>
            </w:r>
            <w:r w:rsidR="00B53C66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тв федерального бюджета – 1329,3</w:t>
            </w:r>
            <w:r w:rsidR="006C05F2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6C05F2" w:rsidRPr="000E31EA" w:rsidRDefault="00B53C66" w:rsidP="006C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– 1329,3</w:t>
            </w:r>
            <w:r w:rsidR="006C05F2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C05F2" w:rsidRPr="000E31EA" w:rsidRDefault="006C05F2" w:rsidP="006C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- 0 тыс. руб.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C05F2" w:rsidRPr="000E31EA" w:rsidRDefault="006C05F2" w:rsidP="006C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- 0 тыс. руб.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C05F2" w:rsidRPr="000E31EA" w:rsidRDefault="006C05F2" w:rsidP="006C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- 0 тыс. руб.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C05F2" w:rsidRPr="000E31EA" w:rsidRDefault="006C05F2" w:rsidP="006C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- 0 тыс. руб.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C05F2" w:rsidRPr="000E31EA" w:rsidRDefault="006C05F2" w:rsidP="006C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- 0 тыс. руб.</w:t>
            </w:r>
          </w:p>
          <w:p w:rsidR="006C05F2" w:rsidRPr="000E31EA" w:rsidRDefault="00764CAC" w:rsidP="006C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За счет с</w:t>
            </w:r>
            <w:r w:rsidR="006C05F2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редств бюд</w:t>
            </w:r>
            <w:r w:rsidR="00695D44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 w:rsidR="00191716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ета Пензенской области – 4107</w:t>
            </w:r>
            <w:r w:rsidR="008130DD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8,3</w:t>
            </w:r>
            <w:r w:rsidR="00D636F5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C05F2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 по годам реализации:</w:t>
            </w:r>
          </w:p>
          <w:p w:rsidR="006C05F2" w:rsidRPr="000E31EA" w:rsidRDefault="00B53C66" w:rsidP="006C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– 6255,2</w:t>
            </w:r>
            <w:r w:rsidR="006C05F2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6C05F2" w:rsidRPr="000E31EA" w:rsidRDefault="006C05F2" w:rsidP="006C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год </w:t>
            </w:r>
            <w:r w:rsidR="00695D44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6720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6182,9</w:t>
            </w:r>
            <w:r w:rsidR="00D636F5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C05F2" w:rsidRPr="000E31EA" w:rsidRDefault="006C05F2" w:rsidP="006C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год </w:t>
            </w:r>
            <w:r w:rsidR="00695D44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130DD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6416,9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C05F2" w:rsidRPr="000E31EA" w:rsidRDefault="006C05F2" w:rsidP="006C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</w:t>
            </w:r>
            <w:r w:rsidR="00695D44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91716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712</w:t>
            </w:r>
            <w:r w:rsidR="008130DD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2,9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C05F2" w:rsidRPr="000E31EA" w:rsidRDefault="006C05F2" w:rsidP="006C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</w:t>
            </w:r>
            <w:r w:rsidR="008130DD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130DD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7550,2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  <w:r w:rsidR="00764CAC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C05F2" w:rsidRPr="000E31EA" w:rsidRDefault="006C05F2" w:rsidP="006C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</w:t>
            </w:r>
            <w:r w:rsidR="008130DD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130DD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7550,2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5E2373" w:rsidRPr="000E31EA" w:rsidRDefault="00764CAC" w:rsidP="005E2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За счет с</w:t>
            </w:r>
            <w:r w:rsidR="005E2373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редств бюджета Бековского р</w:t>
            </w:r>
            <w:r w:rsidR="00596A1A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айона Пензенской области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53C66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54B17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  <w:r w:rsidR="00191716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A54B17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8,2</w:t>
            </w:r>
            <w:r w:rsidR="006C05F2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E2373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</w:t>
            </w:r>
            <w:r w:rsidR="004F2BBA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99241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 по годам реализации:</w:t>
            </w:r>
          </w:p>
          <w:p w:rsidR="0099241F" w:rsidRPr="000E31EA" w:rsidRDefault="00596A1A" w:rsidP="00992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год – </w:t>
            </w:r>
            <w:r w:rsidR="00B53C66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12392,4</w:t>
            </w:r>
            <w:r w:rsidR="0099241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9241F" w:rsidRPr="000E31EA" w:rsidRDefault="00426720" w:rsidP="00992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9947,2</w:t>
            </w:r>
            <w:r w:rsidR="0099241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9241F" w:rsidRPr="000E31EA" w:rsidRDefault="00A54B17" w:rsidP="00992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10675,4</w:t>
            </w:r>
            <w:r w:rsidR="0099241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9241F" w:rsidRPr="000E31EA" w:rsidRDefault="00191716" w:rsidP="00992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1026</w:t>
            </w:r>
            <w:r w:rsidR="008130DD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7,6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9241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  <w:p w:rsidR="0099241F" w:rsidRPr="000E31EA" w:rsidRDefault="00864DD9" w:rsidP="00992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108</w:t>
            </w:r>
            <w:r w:rsidR="008130DD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57,8</w:t>
            </w:r>
            <w:r w:rsidR="0099241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573A6" w:rsidRPr="000E31EA" w:rsidRDefault="008130DD" w:rsidP="00992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11057,8</w:t>
            </w:r>
            <w:r w:rsidR="0099241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0573A6" w:rsidRPr="000E31EA" w:rsidRDefault="009469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lastRenderedPageBreak/>
        <w:t>»;</w:t>
      </w:r>
    </w:p>
    <w:p w:rsidR="000573A6" w:rsidRPr="000E31EA" w:rsidRDefault="00765D11" w:rsidP="00B43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1.</w:t>
      </w:r>
      <w:r w:rsidR="00EE6696" w:rsidRPr="000E31E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4691E" w:rsidRPr="000E31EA">
        <w:rPr>
          <w:rFonts w:ascii="Times New Roman" w:eastAsia="Times New Roman" w:hAnsi="Times New Roman" w:cs="Times New Roman"/>
          <w:sz w:val="28"/>
          <w:szCs w:val="28"/>
        </w:rPr>
        <w:t xml:space="preserve">Раздел 4 </w:t>
      </w:r>
      <w:r w:rsidR="0080495F" w:rsidRPr="000E31EA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4691E" w:rsidRPr="000E31EA">
        <w:rPr>
          <w:rFonts w:ascii="Times New Roman" w:eastAsia="Times New Roman" w:hAnsi="Times New Roman" w:cs="Times New Roman"/>
          <w:sz w:val="28"/>
          <w:szCs w:val="28"/>
        </w:rPr>
        <w:t xml:space="preserve">униципальной программы «Ресурсное </w:t>
      </w:r>
      <w:r w:rsidR="00F47967" w:rsidRPr="000E31EA">
        <w:rPr>
          <w:rFonts w:ascii="Times New Roman" w:eastAsia="Times New Roman" w:hAnsi="Times New Roman" w:cs="Times New Roman"/>
          <w:sz w:val="28"/>
          <w:szCs w:val="28"/>
        </w:rPr>
        <w:t>обеспечение и</w:t>
      </w:r>
      <w:r w:rsidR="0094691E" w:rsidRPr="000E31EA">
        <w:rPr>
          <w:rFonts w:ascii="Times New Roman" w:eastAsia="Times New Roman" w:hAnsi="Times New Roman" w:cs="Times New Roman"/>
          <w:sz w:val="28"/>
          <w:szCs w:val="28"/>
        </w:rPr>
        <w:t xml:space="preserve"> перечень мероприятий муниципальной </w:t>
      </w:r>
      <w:r w:rsidR="0080495F" w:rsidRPr="000E31E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4691E" w:rsidRPr="000E31EA">
        <w:rPr>
          <w:rFonts w:ascii="Times New Roman" w:eastAsia="Times New Roman" w:hAnsi="Times New Roman" w:cs="Times New Roman"/>
          <w:sz w:val="28"/>
          <w:szCs w:val="28"/>
        </w:rPr>
        <w:t>рограммы» изложить в следующей редакции:</w:t>
      </w:r>
    </w:p>
    <w:p w:rsidR="0080495F" w:rsidRPr="000E31EA" w:rsidRDefault="0080495F" w:rsidP="00B43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3A6" w:rsidRPr="000E31EA" w:rsidRDefault="0094691E" w:rsidP="008D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Pr="000E31EA">
        <w:rPr>
          <w:rFonts w:ascii="Times New Roman" w:eastAsia="Times New Roman" w:hAnsi="Times New Roman" w:cs="Times New Roman"/>
          <w:b/>
          <w:sz w:val="28"/>
          <w:szCs w:val="28"/>
        </w:rPr>
        <w:t xml:space="preserve">4. Ресурсное </w:t>
      </w:r>
      <w:r w:rsidR="00EE6696" w:rsidRPr="000E31EA">
        <w:rPr>
          <w:rFonts w:ascii="Times New Roman" w:eastAsia="Times New Roman" w:hAnsi="Times New Roman" w:cs="Times New Roman"/>
          <w:b/>
          <w:sz w:val="28"/>
          <w:szCs w:val="28"/>
        </w:rPr>
        <w:t>обеспечение и</w:t>
      </w:r>
      <w:r w:rsidRPr="000E31EA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перечень мероприятий муниципальной </w:t>
      </w:r>
      <w:r w:rsidR="008D27A3" w:rsidRPr="000E31EA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0E31EA">
        <w:rPr>
          <w:rFonts w:ascii="Times New Roman" w:eastAsia="Times New Roman" w:hAnsi="Times New Roman" w:cs="Times New Roman"/>
          <w:b/>
          <w:sz w:val="28"/>
          <w:szCs w:val="28"/>
        </w:rPr>
        <w:t>рограммы</w:t>
      </w:r>
    </w:p>
    <w:p w:rsidR="000573A6" w:rsidRPr="000E31EA" w:rsidRDefault="00946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Реализация мероприятий </w:t>
      </w:r>
      <w:r w:rsidR="008D27A3" w:rsidRPr="000E31EA"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рограммы осуществляется за счет средств бюджета Бековского района Пензенской области, федерального бюджета, средств местных бюджетов поселений Бековского района Пензенской области, внебюджетных средств.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 </w:t>
      </w:r>
      <w:r w:rsidR="008D27A3" w:rsidRPr="000E31EA"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рограммы из всех источников пред</w:t>
      </w:r>
      <w:r w:rsidR="00DD0E9E" w:rsidRPr="000E31EA">
        <w:rPr>
          <w:rFonts w:ascii="Times New Roman" w:eastAsia="Times New Roman" w:hAnsi="Times New Roman" w:cs="Times New Roman"/>
          <w:sz w:val="28"/>
          <w:szCs w:val="28"/>
        </w:rPr>
        <w:t xml:space="preserve">усматривается в </w:t>
      </w:r>
      <w:r w:rsidR="00A54B17" w:rsidRPr="000E31EA">
        <w:rPr>
          <w:rFonts w:ascii="Times New Roman" w:eastAsia="Times New Roman" w:hAnsi="Times New Roman" w:cs="Times New Roman"/>
          <w:sz w:val="28"/>
          <w:szCs w:val="28"/>
        </w:rPr>
        <w:t>размере 109541,6</w:t>
      </w:r>
      <w:r w:rsidR="005C4505"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</w:t>
      </w:r>
      <w:r w:rsidR="008D27A3" w:rsidRPr="000E31EA">
        <w:rPr>
          <w:rFonts w:ascii="Times New Roman" w:eastAsia="Times New Roman" w:hAnsi="Times New Roman" w:cs="Times New Roman"/>
          <w:sz w:val="28"/>
          <w:szCs w:val="28"/>
        </w:rPr>
        <w:t xml:space="preserve"> по годам реализации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8D27A3"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7967" w:rsidRPr="000E31EA">
        <w:rPr>
          <w:rFonts w:ascii="Times New Roman" w:eastAsia="Times New Roman" w:hAnsi="Times New Roman" w:cs="Times New Roman"/>
          <w:sz w:val="28"/>
          <w:szCs w:val="28"/>
        </w:rPr>
        <w:t>год -</w:t>
      </w:r>
      <w:r w:rsidR="00DD0E9E" w:rsidRPr="000E31EA">
        <w:rPr>
          <w:rFonts w:ascii="Times New Roman" w:eastAsia="Times New Roman" w:hAnsi="Times New Roman" w:cs="Times New Roman"/>
          <w:sz w:val="28"/>
          <w:szCs w:val="28"/>
        </w:rPr>
        <w:t xml:space="preserve"> 20339,3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2020 </w:t>
      </w:r>
      <w:r w:rsidR="008D27A3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D9740A" w:rsidRPr="000E31E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986A22" w:rsidRPr="000E31EA">
        <w:rPr>
          <w:rFonts w:ascii="Times New Roman" w:eastAsia="Times New Roman" w:hAnsi="Times New Roman" w:cs="Times New Roman"/>
          <w:sz w:val="28"/>
          <w:szCs w:val="28"/>
        </w:rPr>
        <w:t>16335,0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8D27A3" w:rsidRPr="000E31E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A54B17" w:rsidRPr="000E31EA">
        <w:rPr>
          <w:rFonts w:ascii="Times New Roman" w:eastAsia="Times New Roman" w:hAnsi="Times New Roman" w:cs="Times New Roman"/>
          <w:sz w:val="28"/>
          <w:szCs w:val="28"/>
        </w:rPr>
        <w:t xml:space="preserve"> – 17587,8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2022 </w:t>
      </w:r>
      <w:r w:rsidR="008D27A3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>– 17681,5</w:t>
      </w:r>
      <w:r w:rsidR="0080495F"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2023 </w:t>
      </w:r>
      <w:r w:rsidR="008D27A3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864DD9" w:rsidRPr="000E31EA">
        <w:rPr>
          <w:rFonts w:ascii="Times New Roman" w:eastAsia="Times New Roman" w:hAnsi="Times New Roman" w:cs="Times New Roman"/>
          <w:sz w:val="28"/>
          <w:szCs w:val="28"/>
        </w:rPr>
        <w:t>– 186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>99,0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8D27A3" w:rsidRPr="000E31E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 xml:space="preserve"> - 18899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,0 тыс. руб.</w:t>
      </w:r>
    </w:p>
    <w:p w:rsidR="006C05F2" w:rsidRPr="000E31EA" w:rsidRDefault="008D27A3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C05F2" w:rsidRPr="000E31EA">
        <w:rPr>
          <w:rFonts w:ascii="Times New Roman" w:eastAsia="Times New Roman" w:hAnsi="Times New Roman" w:cs="Times New Roman"/>
          <w:sz w:val="28"/>
          <w:szCs w:val="28"/>
        </w:rPr>
        <w:t>средст</w:t>
      </w:r>
      <w:r w:rsidR="00B53C66" w:rsidRPr="000E31EA">
        <w:rPr>
          <w:rFonts w:ascii="Times New Roman" w:eastAsia="Times New Roman" w:hAnsi="Times New Roman" w:cs="Times New Roman"/>
          <w:sz w:val="28"/>
          <w:szCs w:val="28"/>
        </w:rPr>
        <w:t>ва федерального бюджета – 1329,3</w:t>
      </w:r>
      <w:r w:rsidR="006C05F2"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руб., в том числе по годам реализации:</w:t>
      </w:r>
    </w:p>
    <w:p w:rsidR="006C05F2" w:rsidRPr="000E31EA" w:rsidRDefault="00B53C66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2019 год – 1329,3</w:t>
      </w:r>
      <w:r w:rsidR="006C05F2"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C05F2" w:rsidRPr="000E31EA" w:rsidRDefault="006C05F2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2020 год - 0 тыс. руб.</w:t>
      </w:r>
    </w:p>
    <w:p w:rsidR="006C05F2" w:rsidRPr="000E31EA" w:rsidRDefault="006C05F2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2021 год - 0 тыс. руб.</w:t>
      </w:r>
    </w:p>
    <w:p w:rsidR="006C05F2" w:rsidRPr="000E31EA" w:rsidRDefault="006C05F2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2022 год - 0 тыс. руб.</w:t>
      </w:r>
    </w:p>
    <w:p w:rsidR="006C05F2" w:rsidRPr="000E31EA" w:rsidRDefault="006C05F2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2023 год - 0 тыс. руб.</w:t>
      </w:r>
    </w:p>
    <w:p w:rsidR="006C05F2" w:rsidRPr="000E31EA" w:rsidRDefault="006C05F2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2024 год - 0 тыс. руб.</w:t>
      </w:r>
    </w:p>
    <w:p w:rsidR="006C05F2" w:rsidRPr="000E31EA" w:rsidRDefault="006C05F2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- средства бюд</w:t>
      </w:r>
      <w:r w:rsidR="00695D44" w:rsidRPr="000E31EA">
        <w:rPr>
          <w:rFonts w:ascii="Times New Roman" w:eastAsia="Times New Roman" w:hAnsi="Times New Roman" w:cs="Times New Roman"/>
          <w:sz w:val="28"/>
          <w:szCs w:val="28"/>
        </w:rPr>
        <w:t>ж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>ета</w:t>
      </w:r>
      <w:r w:rsidR="00191716" w:rsidRPr="000E31EA">
        <w:rPr>
          <w:rFonts w:ascii="Times New Roman" w:eastAsia="Times New Roman" w:hAnsi="Times New Roman" w:cs="Times New Roman"/>
          <w:sz w:val="28"/>
          <w:szCs w:val="28"/>
        </w:rPr>
        <w:t xml:space="preserve"> Пензенской области – 4107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>8,3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тыс. руб., в том числе по годам реализации:</w:t>
      </w:r>
    </w:p>
    <w:p w:rsidR="006C05F2" w:rsidRPr="000E31EA" w:rsidRDefault="00DD0E9E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2019 год – 6255,2</w:t>
      </w:r>
      <w:r w:rsidR="006C05F2"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C05F2" w:rsidRPr="000E31EA" w:rsidRDefault="006C05F2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2020 год </w:t>
      </w:r>
      <w:r w:rsidR="00695D44" w:rsidRPr="000E31E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6A22" w:rsidRPr="000E31EA">
        <w:rPr>
          <w:rFonts w:ascii="Times New Roman" w:eastAsia="Times New Roman" w:hAnsi="Times New Roman" w:cs="Times New Roman"/>
          <w:sz w:val="28"/>
          <w:szCs w:val="28"/>
        </w:rPr>
        <w:t>6182,9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C05F2" w:rsidRPr="000E31EA" w:rsidRDefault="006C05F2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2021 год </w:t>
      </w:r>
      <w:r w:rsidR="00695D44" w:rsidRPr="000E31E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>6416,9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C05F2" w:rsidRPr="000E31EA" w:rsidRDefault="006C05F2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2022 год </w:t>
      </w:r>
      <w:r w:rsidR="00695D44" w:rsidRPr="000E31E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1716" w:rsidRPr="000E31EA">
        <w:rPr>
          <w:rFonts w:ascii="Times New Roman" w:eastAsia="Times New Roman" w:hAnsi="Times New Roman" w:cs="Times New Roman"/>
          <w:sz w:val="28"/>
          <w:szCs w:val="28"/>
        </w:rPr>
        <w:t>712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>2,9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C05F2" w:rsidRPr="000E31EA" w:rsidRDefault="006C05F2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2023 год 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>7550,2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C05F2" w:rsidRPr="000E31EA" w:rsidRDefault="006C05F2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2024 год 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>7550,2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C05F2" w:rsidRPr="000E31EA" w:rsidRDefault="006C05F2" w:rsidP="00A54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- средства бюджета Бековского р</w:t>
      </w:r>
      <w:r w:rsidR="00EE4A0F" w:rsidRPr="000E31EA">
        <w:rPr>
          <w:rFonts w:ascii="Times New Roman" w:eastAsia="Times New Roman" w:hAnsi="Times New Roman" w:cs="Times New Roman"/>
          <w:sz w:val="28"/>
          <w:szCs w:val="28"/>
        </w:rPr>
        <w:t>айона Пензенской области</w:t>
      </w:r>
      <w:r w:rsidR="008164A1"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61BD" w:rsidRPr="000E31EA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8164A1"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1716" w:rsidRPr="000E31EA">
        <w:rPr>
          <w:rFonts w:ascii="Times New Roman" w:eastAsia="Times New Roman" w:hAnsi="Times New Roman" w:cs="Times New Roman"/>
          <w:sz w:val="28"/>
          <w:szCs w:val="28"/>
        </w:rPr>
        <w:t>6519</w:t>
      </w:r>
      <w:r w:rsidR="00A54B17" w:rsidRPr="000E31EA">
        <w:rPr>
          <w:rFonts w:ascii="Times New Roman" w:eastAsia="Times New Roman" w:hAnsi="Times New Roman" w:cs="Times New Roman"/>
          <w:sz w:val="28"/>
          <w:szCs w:val="28"/>
        </w:rPr>
        <w:t>8,2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тыс. руб., в том числе по годам реализации:</w:t>
      </w:r>
    </w:p>
    <w:p w:rsidR="006C05F2" w:rsidRPr="000E31EA" w:rsidRDefault="00DD0E9E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2019 год – 12392,4</w:t>
      </w:r>
      <w:r w:rsidR="006C05F2"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C05F2" w:rsidRPr="000E31EA" w:rsidRDefault="00986A22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2020 год – 9947,2</w:t>
      </w:r>
      <w:r w:rsidR="006C05F2"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C05F2" w:rsidRPr="000E31EA" w:rsidRDefault="00695D44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2021 год – </w:t>
      </w:r>
      <w:r w:rsidR="00A54B17" w:rsidRPr="000E31EA">
        <w:rPr>
          <w:rFonts w:ascii="Times New Roman" w:eastAsia="Times New Roman" w:hAnsi="Times New Roman" w:cs="Times New Roman"/>
          <w:sz w:val="28"/>
          <w:szCs w:val="28"/>
        </w:rPr>
        <w:t>10675,4</w:t>
      </w:r>
      <w:r w:rsidR="006C05F2" w:rsidRPr="000E31EA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:rsidR="006C05F2" w:rsidRPr="000E31EA" w:rsidRDefault="00191716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2022 год – 1026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>7,6</w:t>
      </w:r>
      <w:r w:rsidR="006C05F2"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C05F2" w:rsidRPr="000E31EA" w:rsidRDefault="00864DD9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2023 год – 1085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>7,8</w:t>
      </w:r>
      <w:r w:rsidR="006C05F2"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C05F2" w:rsidRPr="000E31EA" w:rsidRDefault="00190D24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2024 год – 11057,8</w:t>
      </w:r>
      <w:r w:rsidR="006C05F2"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0E1E84" w:rsidRPr="000E31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2373" w:rsidRPr="000E31EA" w:rsidRDefault="008D27A3" w:rsidP="006C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- внебюджетные</w:t>
      </w:r>
      <w:r w:rsidR="00695D44" w:rsidRPr="000E31EA">
        <w:rPr>
          <w:rFonts w:ascii="Times New Roman" w:eastAsia="Times New Roman" w:hAnsi="Times New Roman" w:cs="Times New Roman"/>
          <w:sz w:val="28"/>
          <w:szCs w:val="28"/>
        </w:rPr>
        <w:t xml:space="preserve"> средства</w:t>
      </w:r>
      <w:r w:rsidR="008164A1"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>– 1935,8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руб., в том числе по годам реализации: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2019 </w:t>
      </w:r>
      <w:r w:rsidR="008D27A3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DD0E9E" w:rsidRPr="000E31EA">
        <w:rPr>
          <w:rFonts w:ascii="Times New Roman" w:eastAsia="Times New Roman" w:hAnsi="Times New Roman" w:cs="Times New Roman"/>
          <w:sz w:val="28"/>
          <w:szCs w:val="28"/>
        </w:rPr>
        <w:t xml:space="preserve">– 362,4 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2020 </w:t>
      </w:r>
      <w:r w:rsidR="008D27A3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986A22" w:rsidRPr="000E31EA">
        <w:rPr>
          <w:rFonts w:ascii="Times New Roman" w:eastAsia="Times New Roman" w:hAnsi="Times New Roman" w:cs="Times New Roman"/>
          <w:sz w:val="28"/>
          <w:szCs w:val="28"/>
        </w:rPr>
        <w:t>– 204,9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2021 </w:t>
      </w:r>
      <w:r w:rsidR="008D27A3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>– 495,5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2022 </w:t>
      </w:r>
      <w:r w:rsidR="008D27A3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>– 291,0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8D27A3" w:rsidRPr="000E31E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 xml:space="preserve"> – 291,0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2024 </w:t>
      </w:r>
      <w:r w:rsidR="008D27A3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190D24" w:rsidRPr="000E31EA">
        <w:rPr>
          <w:rFonts w:ascii="Times New Roman" w:eastAsia="Times New Roman" w:hAnsi="Times New Roman" w:cs="Times New Roman"/>
          <w:sz w:val="28"/>
          <w:szCs w:val="28"/>
        </w:rPr>
        <w:t>- 291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,0 тыс. руб.</w:t>
      </w:r>
    </w:p>
    <w:p w:rsidR="000573A6" w:rsidRPr="000E31EA" w:rsidRDefault="00946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Сведения о ресурсном обеспечении </w:t>
      </w:r>
      <w:r w:rsidR="00293544" w:rsidRPr="000E31EA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за счет всех источников приводятся в приложении № 2 к </w:t>
      </w:r>
      <w:r w:rsidR="00293544" w:rsidRPr="000E31EA">
        <w:rPr>
          <w:rFonts w:ascii="Times New Roman" w:eastAsia="Times New Roman" w:hAnsi="Times New Roman" w:cs="Times New Roman"/>
          <w:sz w:val="28"/>
          <w:szCs w:val="28"/>
        </w:rPr>
        <w:t>муниципальной программе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73A6" w:rsidRPr="000E31EA" w:rsidRDefault="00946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Сведения о ресурсном обеспечении </w:t>
      </w:r>
      <w:r w:rsidR="00EE6696" w:rsidRPr="000E31EA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бюджета Бековского района Пензенской области приводятся в приложении № 3 к муниципальной программе.</w:t>
      </w:r>
    </w:p>
    <w:p w:rsidR="000573A6" w:rsidRPr="000E31EA" w:rsidRDefault="00946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Перечень мероприятий муниципальной программы с указанием наименования мероприятия, исполнителей мероприятия, сроков их исполнения, источников финансирования и показателей результатов мероприятия по годам приводится в приложении № 4 к муниципальной программе</w:t>
      </w:r>
      <w:r w:rsidR="0080495F" w:rsidRPr="000E31E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CF4C5F" w:rsidRPr="000E31EA" w:rsidRDefault="00D054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1.</w:t>
      </w:r>
      <w:r w:rsidR="00EE6696" w:rsidRPr="000E31EA">
        <w:rPr>
          <w:rFonts w:ascii="Times New Roman" w:eastAsia="Times New Roman" w:hAnsi="Times New Roman" w:cs="Times New Roman"/>
          <w:sz w:val="28"/>
          <w:szCs w:val="28"/>
        </w:rPr>
        <w:t>3</w:t>
      </w:r>
      <w:r w:rsidR="0094691E" w:rsidRPr="000E31E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F4C5F" w:rsidRPr="000E31EA">
        <w:rPr>
          <w:rFonts w:ascii="Times New Roman" w:eastAsia="Times New Roman" w:hAnsi="Times New Roman" w:cs="Times New Roman"/>
          <w:sz w:val="28"/>
          <w:szCs w:val="28"/>
        </w:rPr>
        <w:t xml:space="preserve">В пункте 5.1 раздела 5 </w:t>
      </w:r>
      <w:r w:rsidR="0080495F" w:rsidRPr="000E31EA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F4C5F" w:rsidRPr="000E31EA">
        <w:rPr>
          <w:rFonts w:ascii="Times New Roman" w:eastAsia="Times New Roman" w:hAnsi="Times New Roman" w:cs="Times New Roman"/>
          <w:sz w:val="28"/>
          <w:szCs w:val="28"/>
        </w:rPr>
        <w:t>униципальной программы:</w:t>
      </w:r>
    </w:p>
    <w:p w:rsidR="000573A6" w:rsidRPr="000E31EA" w:rsidRDefault="00EE66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1.3</w:t>
      </w:r>
      <w:r w:rsidR="00765D11" w:rsidRPr="000E31E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1</w:t>
      </w:r>
      <w:r w:rsidR="00765D11" w:rsidRPr="000E31E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4691E" w:rsidRPr="000E31EA">
        <w:rPr>
          <w:rFonts w:ascii="Times New Roman" w:eastAsia="Times New Roman" w:hAnsi="Times New Roman" w:cs="Times New Roman"/>
          <w:sz w:val="28"/>
          <w:szCs w:val="28"/>
        </w:rPr>
        <w:t xml:space="preserve">В паспорте </w:t>
      </w:r>
      <w:r w:rsidR="00887485" w:rsidRPr="000E31EA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="00CF4C5F" w:rsidRPr="000E31EA">
        <w:rPr>
          <w:rFonts w:ascii="Times New Roman" w:eastAsia="Times New Roman" w:hAnsi="Times New Roman" w:cs="Times New Roman"/>
          <w:sz w:val="28"/>
          <w:szCs w:val="28"/>
        </w:rPr>
        <w:t xml:space="preserve">позицию «Объем и источники финансирования подпрограммы (по годам)» </w:t>
      </w:r>
      <w:r w:rsidR="00F47967" w:rsidRPr="000E31EA">
        <w:rPr>
          <w:rFonts w:ascii="Times New Roman" w:eastAsia="Times New Roman" w:hAnsi="Times New Roman" w:cs="Times New Roman"/>
          <w:sz w:val="28"/>
          <w:szCs w:val="28"/>
        </w:rPr>
        <w:t>изложить в</w:t>
      </w:r>
      <w:r w:rsidR="0094691E" w:rsidRPr="000E31EA">
        <w:rPr>
          <w:rFonts w:ascii="Times New Roman" w:eastAsia="Times New Roman" w:hAnsi="Times New Roman" w:cs="Times New Roman"/>
          <w:sz w:val="28"/>
          <w:szCs w:val="28"/>
        </w:rPr>
        <w:t xml:space="preserve"> следующей редакции:  </w:t>
      </w:r>
    </w:p>
    <w:p w:rsidR="000573A6" w:rsidRPr="000E31EA" w:rsidRDefault="00946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211"/>
        <w:gridCol w:w="7253"/>
      </w:tblGrid>
      <w:tr w:rsidR="000E31EA" w:rsidRPr="000E31EA">
        <w:trPr>
          <w:trHeight w:val="1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573A6" w:rsidRPr="000E31EA" w:rsidRDefault="0094691E" w:rsidP="0080495F">
            <w:pPr>
              <w:spacing w:after="0" w:line="240" w:lineRule="auto"/>
              <w:rPr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и источники финансирования подпрограммы (по годам)  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2373" w:rsidRPr="000E31EA" w:rsidRDefault="005E2373" w:rsidP="005E23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мероприятий подпрограммы осуществляется за счет средств федерального бюджета, бюджета Пензенской области, бюджета Бековского района Пензенской области, средств бюджетов поселений Бековского района Пензенской области, (по передан</w:t>
            </w:r>
            <w:r w:rsidR="00F47967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ной части полномочий в отрасли «Культура»</w:t>
            </w: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иных источников. Общий объем ассигнований на реализацию п</w:t>
            </w:r>
            <w:r w:rsidR="00D636F5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8E4473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дпро</w:t>
            </w:r>
            <w:r w:rsidR="0009308F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граммы со</w:t>
            </w:r>
            <w:r w:rsidR="00A54B17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ставляет – 109341,6</w:t>
            </w: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E2373" w:rsidRPr="000E31EA" w:rsidRDefault="005E2373" w:rsidP="005E23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2019 </w:t>
            </w:r>
            <w:r w:rsidR="00CF4C5F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</w:t>
            </w:r>
            <w:r w:rsidR="00C90409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– 20339,3</w:t>
            </w:r>
            <w:r w:rsidR="0080495F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тыс. руб.</w:t>
            </w:r>
          </w:p>
          <w:p w:rsidR="005E2373" w:rsidRPr="000E31EA" w:rsidRDefault="005E2373" w:rsidP="005E23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2020 </w:t>
            </w:r>
            <w:r w:rsidR="00CF4C5F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</w:t>
            </w:r>
            <w:r w:rsidR="00986A22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– 16335,0</w:t>
            </w: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E2373" w:rsidRPr="000E31EA" w:rsidRDefault="005E2373" w:rsidP="005E23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</w:t>
            </w:r>
            <w:r w:rsidR="00CF4C5F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</w:t>
            </w:r>
            <w:r w:rsidR="00A54B17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– 17587,8</w:t>
            </w: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E2373" w:rsidRPr="000E31EA" w:rsidRDefault="005E2373" w:rsidP="005E23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</w:t>
            </w:r>
            <w:r w:rsidR="00CF4C5F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</w:t>
            </w:r>
            <w:r w:rsidR="00A741EB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– 17681,5</w:t>
            </w: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E2373" w:rsidRPr="000E31EA" w:rsidRDefault="005E2373" w:rsidP="005E23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</w:t>
            </w:r>
            <w:r w:rsidR="00CF4C5F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</w:t>
            </w:r>
            <w:r w:rsidR="00864DD9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- 186</w:t>
            </w:r>
            <w:r w:rsidR="00A741EB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</w:t>
            </w:r>
          </w:p>
          <w:p w:rsidR="005E2373" w:rsidRPr="000E31EA" w:rsidRDefault="005E2373" w:rsidP="005E23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</w:t>
            </w:r>
            <w:r w:rsidR="00CF4C5F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</w:t>
            </w:r>
            <w:r w:rsidR="00864DD9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- 186</w:t>
            </w:r>
            <w:r w:rsidR="00A741EB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</w:t>
            </w:r>
          </w:p>
          <w:p w:rsidR="002107E0" w:rsidRPr="000E31EA" w:rsidRDefault="002107E0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</w:t>
            </w:r>
            <w:r w:rsidR="00C90409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ва федерального бюджета – 1329,3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2107E0" w:rsidRPr="000E31EA" w:rsidRDefault="00C90409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– 1329,3</w:t>
            </w:r>
            <w:r w:rsidR="002107E0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107E0" w:rsidRPr="000E31EA" w:rsidRDefault="002107E0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- 0 тыс. руб.</w:t>
            </w:r>
          </w:p>
          <w:p w:rsidR="002107E0" w:rsidRPr="000E31EA" w:rsidRDefault="002107E0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- 0 тыс. руб.</w:t>
            </w:r>
          </w:p>
          <w:p w:rsidR="002107E0" w:rsidRPr="000E31EA" w:rsidRDefault="002107E0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- 0 тыс. руб.</w:t>
            </w:r>
          </w:p>
          <w:p w:rsidR="002107E0" w:rsidRPr="000E31EA" w:rsidRDefault="002107E0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- 0 тыс. руб.</w:t>
            </w:r>
          </w:p>
          <w:p w:rsidR="002107E0" w:rsidRPr="000E31EA" w:rsidRDefault="002107E0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- 0 тыс. руб.</w:t>
            </w:r>
          </w:p>
          <w:p w:rsidR="002107E0" w:rsidRPr="000E31EA" w:rsidRDefault="002107E0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бюд</w:t>
            </w:r>
            <w:r w:rsidR="00C90409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жета Пензенской области –</w:t>
            </w:r>
            <w:r w:rsidR="00191716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4107</w:t>
            </w:r>
            <w:r w:rsidR="00A741EB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8,3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2107E0" w:rsidRPr="000E31EA" w:rsidRDefault="00C90409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– 6255,2</w:t>
            </w:r>
            <w:r w:rsidR="002107E0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107E0" w:rsidRPr="000E31EA" w:rsidRDefault="002107E0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год </w:t>
            </w:r>
            <w:r w:rsidR="00695D44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86A22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6182,9</w:t>
            </w:r>
            <w:r w:rsidR="0080495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  <w:p w:rsidR="002107E0" w:rsidRPr="000E31EA" w:rsidRDefault="002107E0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2021 год </w:t>
            </w:r>
            <w:r w:rsidR="00695D44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741EB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6416,9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107E0" w:rsidRPr="000E31EA" w:rsidRDefault="002107E0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</w:t>
            </w:r>
            <w:r w:rsidR="00695D44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91716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712</w:t>
            </w:r>
            <w:r w:rsidR="00A741EB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2,9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107E0" w:rsidRPr="000E31EA" w:rsidRDefault="002107E0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</w:t>
            </w:r>
            <w:r w:rsidR="00A741EB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741EB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7550,2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107E0" w:rsidRPr="000E31EA" w:rsidRDefault="002107E0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</w:t>
            </w:r>
            <w:r w:rsidR="00A741EB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741EB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7550,2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107E0" w:rsidRPr="000E31EA" w:rsidRDefault="002107E0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бюджета Бековского р</w:t>
            </w:r>
            <w:r w:rsidR="00B53C66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айона Пензенской </w:t>
            </w:r>
            <w:r w:rsidR="0009308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</w:t>
            </w:r>
            <w:r w:rsidR="0080495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86A22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80495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91716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6499</w:t>
            </w:r>
            <w:r w:rsidR="00A54B17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8,2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2107E0" w:rsidRPr="000E31EA" w:rsidRDefault="00B53C66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– 12392,4</w:t>
            </w:r>
            <w:r w:rsidR="002107E0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107E0" w:rsidRPr="000E31EA" w:rsidRDefault="00986A22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9947,2</w:t>
            </w:r>
            <w:r w:rsidR="0080495F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107E0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  <w:p w:rsidR="002107E0" w:rsidRPr="000E31EA" w:rsidRDefault="00A54B17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10675,4</w:t>
            </w:r>
            <w:r w:rsidR="002107E0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107E0" w:rsidRPr="000E31EA" w:rsidRDefault="00A741EB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102</w:t>
            </w:r>
            <w:r w:rsidR="00191716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7,6</w:t>
            </w:r>
            <w:r w:rsidR="002107E0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107E0" w:rsidRPr="000E31EA" w:rsidRDefault="00864DD9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108</w:t>
            </w:r>
            <w:r w:rsidR="00A741EB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57,8 </w:t>
            </w:r>
            <w:r w:rsidR="002107E0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  <w:p w:rsidR="002107E0" w:rsidRPr="000E31EA" w:rsidRDefault="00864DD9" w:rsidP="00210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108</w:t>
            </w:r>
            <w:r w:rsidR="00A741EB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>57,8</w:t>
            </w:r>
            <w:r w:rsidR="002107E0" w:rsidRPr="000E31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 </w:t>
            </w:r>
          </w:p>
          <w:p w:rsidR="005E2373" w:rsidRPr="000E31EA" w:rsidRDefault="00CF4C5F" w:rsidP="005E23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</w:t>
            </w:r>
            <w:r w:rsidR="00695D44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средства</w:t>
            </w:r>
            <w:r w:rsidR="008164A1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86A22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695D44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741EB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1935,8</w:t>
            </w: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тыс. руб.:</w:t>
            </w:r>
          </w:p>
          <w:p w:rsidR="005E2373" w:rsidRPr="000E31EA" w:rsidRDefault="005E2373" w:rsidP="005E23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2019 </w:t>
            </w:r>
            <w:r w:rsidR="00CF4C5F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</w:t>
            </w:r>
            <w:r w:rsidR="00B53C66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– 362,4</w:t>
            </w: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E2373" w:rsidRPr="000E31EA" w:rsidRDefault="005E2373" w:rsidP="005E23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2020 </w:t>
            </w:r>
            <w:r w:rsidR="00CF4C5F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</w:t>
            </w:r>
            <w:r w:rsidR="00986A22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– 204,9</w:t>
            </w: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E2373" w:rsidRPr="000E31EA" w:rsidRDefault="005E2373" w:rsidP="005E23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</w:t>
            </w:r>
            <w:r w:rsidR="00CF4C5F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</w:t>
            </w:r>
            <w:r w:rsidR="00A741EB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– 495,5</w:t>
            </w: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E2373" w:rsidRPr="000E31EA" w:rsidRDefault="005E2373" w:rsidP="005E23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  <w:r w:rsidR="00CF4C5F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="00A741EB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291,0</w:t>
            </w: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E2373" w:rsidRPr="000E31EA" w:rsidRDefault="005E2373" w:rsidP="005E23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2023</w:t>
            </w:r>
            <w:r w:rsidR="00CF4C5F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="00A741EB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- 291</w:t>
            </w: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</w:t>
            </w:r>
          </w:p>
          <w:p w:rsidR="000573A6" w:rsidRPr="000E31EA" w:rsidRDefault="005E2373" w:rsidP="004F2BBA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</w:t>
            </w:r>
            <w:r w:rsidR="00CF4C5F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</w:t>
            </w:r>
            <w:r w:rsidR="00A741EB"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- 291</w:t>
            </w:r>
            <w:r w:rsidRPr="000E31EA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</w:t>
            </w:r>
          </w:p>
        </w:tc>
      </w:tr>
    </w:tbl>
    <w:p w:rsidR="000573A6" w:rsidRPr="000E31EA" w:rsidRDefault="009469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lastRenderedPageBreak/>
        <w:t>»;</w:t>
      </w:r>
    </w:p>
    <w:p w:rsidR="000573A6" w:rsidRPr="000E31EA" w:rsidRDefault="00D05499" w:rsidP="00DB4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1.</w:t>
      </w:r>
      <w:r w:rsidR="00EE6696" w:rsidRPr="000E31EA">
        <w:rPr>
          <w:rFonts w:ascii="Times New Roman" w:eastAsia="Times New Roman" w:hAnsi="Times New Roman" w:cs="Times New Roman"/>
          <w:sz w:val="28"/>
          <w:szCs w:val="28"/>
        </w:rPr>
        <w:t>3. 2.</w:t>
      </w:r>
      <w:r w:rsidR="0094691E" w:rsidRPr="000E31EA">
        <w:rPr>
          <w:rFonts w:ascii="Times New Roman" w:eastAsia="Times New Roman" w:hAnsi="Times New Roman" w:cs="Times New Roman"/>
          <w:sz w:val="28"/>
          <w:szCs w:val="28"/>
        </w:rPr>
        <w:t xml:space="preserve"> Подпункт </w:t>
      </w:r>
      <w:r w:rsidR="00F47967" w:rsidRPr="000E31EA">
        <w:rPr>
          <w:rFonts w:ascii="Times New Roman" w:eastAsia="Times New Roman" w:hAnsi="Times New Roman" w:cs="Times New Roman"/>
          <w:sz w:val="28"/>
          <w:szCs w:val="28"/>
        </w:rPr>
        <w:t>5.1.5 изложить</w:t>
      </w:r>
      <w:r w:rsidR="0094691E" w:rsidRPr="000E31EA">
        <w:rPr>
          <w:rFonts w:ascii="Times New Roman" w:eastAsia="Times New Roman" w:hAnsi="Times New Roman" w:cs="Times New Roman"/>
          <w:sz w:val="28"/>
          <w:szCs w:val="28"/>
        </w:rPr>
        <w:t xml:space="preserve"> в следующей редакции:</w:t>
      </w:r>
    </w:p>
    <w:p w:rsidR="0080495F" w:rsidRPr="000E31EA" w:rsidRDefault="0080495F" w:rsidP="00CF4C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73A6" w:rsidRPr="000E31EA" w:rsidRDefault="0094691E" w:rsidP="00CF4C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E31EA">
        <w:rPr>
          <w:rFonts w:ascii="Times New Roman" w:eastAsia="Times New Roman" w:hAnsi="Times New Roman" w:cs="Times New Roman"/>
          <w:b/>
          <w:sz w:val="28"/>
          <w:szCs w:val="28"/>
        </w:rPr>
        <w:t>5.1.5.  Объем финансовых ресурсов, необходимых для реализации подпрограммы</w:t>
      </w:r>
    </w:p>
    <w:p w:rsidR="000573A6" w:rsidRPr="000E31EA" w:rsidRDefault="000573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3A6" w:rsidRPr="000E31EA" w:rsidRDefault="00946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Реализация мероприятий подпрограммы осуществляется за счет средств бюджета Бековского района Пензенской области, федерального бюджета, средств местных бюджетов поселений Бековского района Пензенской области, внебюджетных средств.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Общий объем бюджетных </w:t>
      </w:r>
      <w:r w:rsidR="00F47967" w:rsidRPr="000E31EA">
        <w:rPr>
          <w:rFonts w:ascii="Times New Roman" w:eastAsia="Times New Roman" w:hAnsi="Times New Roman" w:cs="Times New Roman"/>
          <w:sz w:val="28"/>
          <w:szCs w:val="28"/>
        </w:rPr>
        <w:t>ассигнований на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реализацию п</w:t>
      </w:r>
      <w:r w:rsidR="00C90409" w:rsidRPr="000E31EA">
        <w:rPr>
          <w:rFonts w:ascii="Times New Roman" w:eastAsia="Times New Roman" w:hAnsi="Times New Roman" w:cs="Times New Roman"/>
          <w:sz w:val="28"/>
          <w:szCs w:val="28"/>
        </w:rPr>
        <w:t>одпрограммы сост</w:t>
      </w:r>
      <w:r w:rsidR="00A54B17" w:rsidRPr="000E31EA">
        <w:rPr>
          <w:rFonts w:ascii="Times New Roman" w:eastAsia="Times New Roman" w:hAnsi="Times New Roman" w:cs="Times New Roman"/>
          <w:sz w:val="28"/>
          <w:szCs w:val="28"/>
        </w:rPr>
        <w:t>авляет – 109341,6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тыс. руб., в том числе по годам</w:t>
      </w:r>
      <w:r w:rsidR="00CF4C5F" w:rsidRPr="000E31EA">
        <w:rPr>
          <w:rFonts w:ascii="Times New Roman" w:eastAsia="Times New Roman" w:hAnsi="Times New Roman" w:cs="Times New Roman"/>
          <w:sz w:val="28"/>
          <w:szCs w:val="28"/>
        </w:rPr>
        <w:t xml:space="preserve"> реализации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CF4C5F" w:rsidRPr="000E31E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C90409" w:rsidRPr="000E31EA">
        <w:rPr>
          <w:rFonts w:ascii="Times New Roman" w:eastAsia="Times New Roman" w:hAnsi="Times New Roman" w:cs="Times New Roman"/>
          <w:sz w:val="28"/>
          <w:szCs w:val="28"/>
        </w:rPr>
        <w:t xml:space="preserve"> – 20339,3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2020 </w:t>
      </w:r>
      <w:r w:rsidR="00CF4C5F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986A22" w:rsidRPr="000E31EA">
        <w:rPr>
          <w:rFonts w:ascii="Times New Roman" w:eastAsia="Times New Roman" w:hAnsi="Times New Roman" w:cs="Times New Roman"/>
          <w:sz w:val="28"/>
          <w:szCs w:val="28"/>
        </w:rPr>
        <w:t>– 16335,0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2021 </w:t>
      </w:r>
      <w:r w:rsidR="00CF4C5F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A54B17" w:rsidRPr="000E31EA">
        <w:rPr>
          <w:rFonts w:ascii="Times New Roman" w:eastAsia="Times New Roman" w:hAnsi="Times New Roman" w:cs="Times New Roman"/>
          <w:sz w:val="28"/>
          <w:szCs w:val="28"/>
        </w:rPr>
        <w:t>– 17587,8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EE6696"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5D11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>– 17681,5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EE6696" w:rsidRPr="000E31EA">
        <w:rPr>
          <w:rFonts w:ascii="Times New Roman" w:eastAsia="Times New Roman" w:hAnsi="Times New Roman" w:cs="Times New Roman"/>
          <w:sz w:val="28"/>
          <w:szCs w:val="28"/>
        </w:rPr>
        <w:t xml:space="preserve"> год -</w:t>
      </w:r>
      <w:r w:rsidR="00864DD9" w:rsidRPr="000E31EA">
        <w:rPr>
          <w:rFonts w:ascii="Times New Roman" w:eastAsia="Times New Roman" w:hAnsi="Times New Roman" w:cs="Times New Roman"/>
          <w:sz w:val="28"/>
          <w:szCs w:val="28"/>
        </w:rPr>
        <w:t xml:space="preserve"> 186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>99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,0 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2024 </w:t>
      </w:r>
      <w:r w:rsidR="00CF4C5F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864DD9" w:rsidRPr="000E31EA">
        <w:rPr>
          <w:rFonts w:ascii="Times New Roman" w:eastAsia="Times New Roman" w:hAnsi="Times New Roman" w:cs="Times New Roman"/>
          <w:sz w:val="28"/>
          <w:szCs w:val="28"/>
        </w:rPr>
        <w:t>- 186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>99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,0 тыс. руб.</w:t>
      </w:r>
    </w:p>
    <w:p w:rsidR="002107E0" w:rsidRPr="000E31EA" w:rsidRDefault="002107E0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- средств</w:t>
      </w:r>
      <w:r w:rsidR="00C90409" w:rsidRPr="000E31EA">
        <w:rPr>
          <w:rFonts w:ascii="Times New Roman" w:eastAsia="Times New Roman" w:hAnsi="Times New Roman" w:cs="Times New Roman"/>
          <w:sz w:val="28"/>
          <w:szCs w:val="28"/>
        </w:rPr>
        <w:t>а федерального бюджета – 1329,3</w:t>
      </w:r>
      <w:r w:rsidR="0080495F"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тыс. руб., в том числе по годам реализации:</w:t>
      </w:r>
    </w:p>
    <w:p w:rsidR="002107E0" w:rsidRPr="000E31EA" w:rsidRDefault="00C90409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2019 год – 1329,3</w:t>
      </w:r>
      <w:r w:rsidR="0080495F"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07E0" w:rsidRPr="000E31EA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:rsidR="002107E0" w:rsidRPr="000E31EA" w:rsidRDefault="002107E0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2020 год - 0 тыс. руб.</w:t>
      </w:r>
    </w:p>
    <w:p w:rsidR="002107E0" w:rsidRPr="000E31EA" w:rsidRDefault="002107E0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2021 год - 0 тыс. руб.</w:t>
      </w:r>
    </w:p>
    <w:p w:rsidR="002107E0" w:rsidRPr="000E31EA" w:rsidRDefault="002107E0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2022 год - 0 тыс. руб.</w:t>
      </w:r>
    </w:p>
    <w:p w:rsidR="002107E0" w:rsidRPr="000E31EA" w:rsidRDefault="002107E0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lastRenderedPageBreak/>
        <w:t>2023 год - 0 тыс. руб.</w:t>
      </w:r>
    </w:p>
    <w:p w:rsidR="002107E0" w:rsidRPr="000E31EA" w:rsidRDefault="002107E0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2024 год - 0 тыс. руб.</w:t>
      </w:r>
    </w:p>
    <w:p w:rsidR="002107E0" w:rsidRPr="000E31EA" w:rsidRDefault="002107E0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- средства бюдж</w:t>
      </w:r>
      <w:r w:rsidR="00191716" w:rsidRPr="000E31EA">
        <w:rPr>
          <w:rFonts w:ascii="Times New Roman" w:eastAsia="Times New Roman" w:hAnsi="Times New Roman" w:cs="Times New Roman"/>
          <w:sz w:val="28"/>
          <w:szCs w:val="28"/>
        </w:rPr>
        <w:t>ета Пензенской области – 4107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>8,3</w:t>
      </w:r>
      <w:r w:rsidR="0080495F"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тыс. руб., в том числе по годам реализации:</w:t>
      </w:r>
    </w:p>
    <w:p w:rsidR="002107E0" w:rsidRPr="000E31EA" w:rsidRDefault="00C90409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2019 год – 6255,2</w:t>
      </w:r>
      <w:r w:rsidR="002107E0"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2107E0" w:rsidRPr="000E31EA" w:rsidRDefault="002107E0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2020 год </w:t>
      </w:r>
      <w:r w:rsidR="00695D44" w:rsidRPr="000E31E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6A22" w:rsidRPr="000E31EA">
        <w:rPr>
          <w:rFonts w:ascii="Times New Roman" w:eastAsia="Times New Roman" w:hAnsi="Times New Roman" w:cs="Times New Roman"/>
          <w:sz w:val="28"/>
          <w:szCs w:val="28"/>
        </w:rPr>
        <w:t>6182,9</w:t>
      </w:r>
      <w:r w:rsidR="00D636F5"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:rsidR="002107E0" w:rsidRPr="000E31EA" w:rsidRDefault="002107E0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2021 год </w:t>
      </w:r>
      <w:r w:rsidR="00695D44" w:rsidRPr="000E31E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>6416,9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2107E0" w:rsidRPr="000E31EA" w:rsidRDefault="002107E0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2022 год </w:t>
      </w:r>
      <w:r w:rsidR="00695D44" w:rsidRPr="000E31E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1716" w:rsidRPr="000E31EA">
        <w:rPr>
          <w:rFonts w:ascii="Times New Roman" w:eastAsia="Times New Roman" w:hAnsi="Times New Roman" w:cs="Times New Roman"/>
          <w:sz w:val="28"/>
          <w:szCs w:val="28"/>
        </w:rPr>
        <w:t>712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>2,9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2107E0" w:rsidRPr="000E31EA" w:rsidRDefault="002107E0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2023 год 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>7550,2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2107E0" w:rsidRPr="000E31EA" w:rsidRDefault="002107E0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2024 год 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>7550,2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2107E0" w:rsidRPr="000E31EA" w:rsidRDefault="002107E0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- средства бюджета Бековского рай</w:t>
      </w:r>
      <w:r w:rsidR="00A54B17" w:rsidRPr="000E31EA">
        <w:rPr>
          <w:rFonts w:ascii="Times New Roman" w:eastAsia="Times New Roman" w:hAnsi="Times New Roman" w:cs="Times New Roman"/>
          <w:sz w:val="28"/>
          <w:szCs w:val="28"/>
        </w:rPr>
        <w:t>она Пензенской области – 65008,2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тыс. руб., в том числе по годам реализации:</w:t>
      </w:r>
    </w:p>
    <w:p w:rsidR="002107E0" w:rsidRPr="000E31EA" w:rsidRDefault="00C90409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2019 год – 12392,4</w:t>
      </w:r>
      <w:r w:rsidR="002107E0"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2107E0" w:rsidRPr="000E31EA" w:rsidRDefault="00986A22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2020 год – 9947,2</w:t>
      </w:r>
      <w:r w:rsidR="002107E0"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2107E0" w:rsidRPr="000E31EA" w:rsidRDefault="00A54B17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2021 год – 10675,4</w:t>
      </w:r>
      <w:r w:rsidR="002107E0"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2107E0" w:rsidRPr="000E31EA" w:rsidRDefault="00EE4A0F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191716" w:rsidRPr="000E31EA">
        <w:rPr>
          <w:rFonts w:ascii="Times New Roman" w:eastAsia="Times New Roman" w:hAnsi="Times New Roman" w:cs="Times New Roman"/>
          <w:sz w:val="28"/>
          <w:szCs w:val="28"/>
        </w:rPr>
        <w:t xml:space="preserve"> год – 1026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>7,6</w:t>
      </w:r>
      <w:r w:rsidR="002107E0"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2107E0" w:rsidRPr="000E31EA" w:rsidRDefault="00864DD9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2023 год – 108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>57,8</w:t>
      </w:r>
      <w:r w:rsidR="002107E0"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2107E0" w:rsidRPr="000E31EA" w:rsidRDefault="00864DD9" w:rsidP="00210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2024 год – 108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>57,8</w:t>
      </w:r>
      <w:r w:rsidR="002107E0"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E2373" w:rsidRPr="000E31EA" w:rsidRDefault="00CF4C5F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Внебюджетные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 xml:space="preserve"> средства- 1935,8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руб.: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2019 </w:t>
      </w:r>
      <w:r w:rsidR="00CF4C5F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C90409" w:rsidRPr="000E31EA">
        <w:rPr>
          <w:rFonts w:ascii="Times New Roman" w:eastAsia="Times New Roman" w:hAnsi="Times New Roman" w:cs="Times New Roman"/>
          <w:sz w:val="28"/>
          <w:szCs w:val="28"/>
        </w:rPr>
        <w:t>– 362,4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2020 </w:t>
      </w:r>
      <w:r w:rsidR="00CF4C5F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986A22" w:rsidRPr="000E31EA">
        <w:rPr>
          <w:rFonts w:ascii="Times New Roman" w:eastAsia="Times New Roman" w:hAnsi="Times New Roman" w:cs="Times New Roman"/>
          <w:sz w:val="28"/>
          <w:szCs w:val="28"/>
        </w:rPr>
        <w:t>– 204,9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CF4C5F" w:rsidRPr="000E31EA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 xml:space="preserve"> – 495,5</w:t>
      </w:r>
      <w:r w:rsidR="0080495F"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2022 </w:t>
      </w:r>
      <w:r w:rsidR="00CF4C5F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C070C8" w:rsidRPr="000E31E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>291,0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2023 </w:t>
      </w:r>
      <w:r w:rsidR="00CF4C5F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>- 291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,0 тыс. руб.</w:t>
      </w:r>
    </w:p>
    <w:p w:rsidR="005E2373" w:rsidRPr="000E31EA" w:rsidRDefault="005E2373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2024 </w:t>
      </w:r>
      <w:r w:rsidR="00CF4C5F" w:rsidRPr="000E31E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524D84" w:rsidRPr="000E31EA">
        <w:rPr>
          <w:rFonts w:ascii="Times New Roman" w:eastAsia="Times New Roman" w:hAnsi="Times New Roman" w:cs="Times New Roman"/>
          <w:sz w:val="28"/>
          <w:szCs w:val="28"/>
        </w:rPr>
        <w:t>- 291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,0 тыс. руб.</w:t>
      </w:r>
    </w:p>
    <w:p w:rsidR="000573A6" w:rsidRPr="000E31EA" w:rsidRDefault="0094691E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Объем финансовых </w:t>
      </w:r>
      <w:r w:rsidR="00EE6696" w:rsidRPr="000E31EA">
        <w:rPr>
          <w:rFonts w:ascii="Times New Roman" w:eastAsia="Times New Roman" w:hAnsi="Times New Roman" w:cs="Times New Roman"/>
          <w:sz w:val="28"/>
          <w:szCs w:val="28"/>
        </w:rPr>
        <w:t>ресурсов из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всех источников финансирования подлежит уточнению при формировании проекта </w:t>
      </w:r>
      <w:r w:rsidR="00EE6696" w:rsidRPr="000E31EA">
        <w:rPr>
          <w:rFonts w:ascii="Times New Roman" w:eastAsia="Times New Roman" w:hAnsi="Times New Roman" w:cs="Times New Roman"/>
          <w:sz w:val="28"/>
          <w:szCs w:val="28"/>
        </w:rPr>
        <w:t>бюджета на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очередной финансов</w:t>
      </w:r>
      <w:r w:rsidR="00F50AC4" w:rsidRPr="000E31E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>й год и плановый период</w:t>
      </w:r>
      <w:r w:rsidR="008164A1" w:rsidRPr="000E31E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»; </w:t>
      </w:r>
    </w:p>
    <w:p w:rsidR="00025D3A" w:rsidRPr="000E31EA" w:rsidRDefault="00025D3A" w:rsidP="005E2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1.4.</w:t>
      </w:r>
      <w:r w:rsidR="00202FC3" w:rsidRPr="000E31EA">
        <w:rPr>
          <w:rFonts w:ascii="Times New Roman" w:eastAsia="Times New Roman" w:hAnsi="Times New Roman" w:cs="Times New Roman"/>
          <w:sz w:val="28"/>
          <w:szCs w:val="28"/>
        </w:rPr>
        <w:t xml:space="preserve"> Приложение № 2 к муниципальной программе «Ресурсное обеспечение реализации муниципальной программы Бековского района Пензенской области </w:t>
      </w:r>
      <w:r w:rsidR="00202FC3" w:rsidRPr="000E31E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«Развитие культуры и туризма Бековского района Пензенской области» </w:t>
      </w:r>
      <w:r w:rsidR="00202FC3" w:rsidRPr="000E31EA">
        <w:rPr>
          <w:rFonts w:ascii="Times New Roman" w:eastAsia="Times New Roman" w:hAnsi="Times New Roman" w:cs="Times New Roman"/>
          <w:sz w:val="28"/>
          <w:szCs w:val="28"/>
        </w:rPr>
        <w:t>за счет всех источников финансирования» изложить в новой редакции согласно приложению № 1 к настоящему постановлению;</w:t>
      </w:r>
    </w:p>
    <w:p w:rsidR="002748FD" w:rsidRPr="000E31EA" w:rsidRDefault="00D05499" w:rsidP="00EE66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25D3A" w:rsidRPr="000E31EA">
        <w:rPr>
          <w:rFonts w:ascii="Times New Roman" w:eastAsia="Times New Roman" w:hAnsi="Times New Roman" w:cs="Times New Roman"/>
          <w:sz w:val="28"/>
          <w:szCs w:val="28"/>
        </w:rPr>
        <w:t>5</w:t>
      </w:r>
      <w:r w:rsidR="0094691E" w:rsidRPr="000E31E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02FC3" w:rsidRPr="000E31EA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3 к муниципальной программе «Ресурсное обеспечение реализации муниципальной программы Бековского района Пензенской области </w:t>
      </w:r>
      <w:r w:rsidR="00202FC3" w:rsidRPr="000E31E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«Развитие культуры и туризма Бековского района Пензенской области» за</w:t>
      </w:r>
      <w:r w:rsidR="00202FC3" w:rsidRPr="000E31EA">
        <w:rPr>
          <w:rFonts w:ascii="Times New Roman" w:eastAsia="Times New Roman" w:hAnsi="Times New Roman" w:cs="Times New Roman"/>
          <w:sz w:val="28"/>
          <w:szCs w:val="28"/>
        </w:rPr>
        <w:t xml:space="preserve"> счет средств бюджета Бековского района Пензенской области» изложить в новой редакции согласно приложению № 2 к настоящему постановлению;</w:t>
      </w:r>
    </w:p>
    <w:p w:rsidR="002748FD" w:rsidRPr="000E31EA" w:rsidRDefault="00DB485A" w:rsidP="007E5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25D3A" w:rsidRPr="000E31EA">
        <w:rPr>
          <w:rFonts w:ascii="Times New Roman" w:eastAsia="Times New Roman" w:hAnsi="Times New Roman" w:cs="Times New Roman"/>
          <w:sz w:val="28"/>
          <w:szCs w:val="28"/>
        </w:rPr>
        <w:t>6</w:t>
      </w:r>
      <w:r w:rsidR="0080495F" w:rsidRPr="000E31E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02FC3" w:rsidRPr="000E31EA">
        <w:rPr>
          <w:rFonts w:ascii="Times New Roman" w:eastAsia="Times New Roman" w:hAnsi="Times New Roman" w:cs="Times New Roman"/>
          <w:sz w:val="28"/>
          <w:szCs w:val="28"/>
        </w:rPr>
        <w:t>Приложение № 4 к муниципальной программе «Мероприятия муниципальной программы Бековского района Пензенской области «Развитие культуры и туризма Бековского района Пензенской области» изложить в новой редакции согласно приложению № 3 к настоящему постановлению.</w:t>
      </w:r>
    </w:p>
    <w:p w:rsidR="000573A6" w:rsidRPr="000E31EA" w:rsidRDefault="00151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94691E" w:rsidRPr="000E31EA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действует в части, не противоречащей решению Собрания представителей Бековского района Пензенской области о бюджете Бековского района Пензенской области на очередной финансовый год и на плановый период.</w:t>
      </w:r>
    </w:p>
    <w:p w:rsidR="000573A6" w:rsidRPr="000E31EA" w:rsidRDefault="00151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3</w:t>
      </w:r>
      <w:r w:rsidR="0094691E" w:rsidRPr="000E31EA">
        <w:rPr>
          <w:rFonts w:ascii="Times New Roman" w:eastAsia="Times New Roman" w:hAnsi="Times New Roman" w:cs="Times New Roman"/>
          <w:sz w:val="28"/>
          <w:szCs w:val="28"/>
        </w:rPr>
        <w:t>. Опубликовать настоящее постановление в информационном бюллетене «Бековские ведомости».</w:t>
      </w:r>
    </w:p>
    <w:p w:rsidR="000573A6" w:rsidRPr="000E31EA" w:rsidRDefault="00151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4</w:t>
      </w:r>
      <w:r w:rsidR="0094691E" w:rsidRPr="000E31EA">
        <w:rPr>
          <w:rFonts w:ascii="Times New Roman" w:eastAsia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C10095" w:rsidRPr="000E31EA">
        <w:rPr>
          <w:rFonts w:ascii="Times New Roman" w:eastAsia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0573A6" w:rsidRPr="000E31EA" w:rsidRDefault="00151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>5</w:t>
      </w:r>
      <w:r w:rsidR="0094691E" w:rsidRPr="000E31EA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Бековского района Пензенской области по </w:t>
      </w:r>
      <w:r w:rsidR="00293544" w:rsidRPr="000E31EA">
        <w:rPr>
          <w:rFonts w:ascii="Times New Roman" w:eastAsia="Times New Roman" w:hAnsi="Times New Roman" w:cs="Times New Roman"/>
          <w:sz w:val="28"/>
          <w:szCs w:val="28"/>
        </w:rPr>
        <w:t>социальным вопросам</w:t>
      </w:r>
      <w:r w:rsidR="00887485" w:rsidRPr="000E31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0AC4" w:rsidRPr="000E31EA">
        <w:rPr>
          <w:rFonts w:ascii="Times New Roman" w:eastAsia="Times New Roman" w:hAnsi="Times New Roman" w:cs="Times New Roman"/>
          <w:sz w:val="28"/>
          <w:szCs w:val="28"/>
        </w:rPr>
        <w:t>Кудаченкову</w:t>
      </w:r>
      <w:r w:rsidR="00F47967" w:rsidRPr="000E31EA">
        <w:rPr>
          <w:rFonts w:ascii="Times New Roman" w:eastAsia="Times New Roman" w:hAnsi="Times New Roman" w:cs="Times New Roman"/>
          <w:sz w:val="28"/>
          <w:szCs w:val="28"/>
        </w:rPr>
        <w:t xml:space="preserve"> С.А</w:t>
      </w:r>
      <w:r w:rsidR="0094691E" w:rsidRPr="000E31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0095" w:rsidRPr="000E31EA" w:rsidRDefault="00C10095">
      <w:pPr>
        <w:tabs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495F" w:rsidRPr="000E31EA" w:rsidRDefault="0080495F">
      <w:pPr>
        <w:tabs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3A6" w:rsidRPr="000E31EA" w:rsidRDefault="0094691E">
      <w:pPr>
        <w:tabs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</w:t>
      </w:r>
    </w:p>
    <w:p w:rsidR="000573A6" w:rsidRPr="000E31EA" w:rsidRDefault="0094691E" w:rsidP="00293544">
      <w:pPr>
        <w:tabs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Бековского района                                                                    </w:t>
      </w:r>
      <w:r w:rsidR="00887485" w:rsidRPr="000E31E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E31EA">
        <w:rPr>
          <w:rFonts w:ascii="Times New Roman" w:eastAsia="Times New Roman" w:hAnsi="Times New Roman" w:cs="Times New Roman"/>
          <w:sz w:val="28"/>
          <w:szCs w:val="28"/>
        </w:rPr>
        <w:t xml:space="preserve">          О.Н. Рачков</w:t>
      </w:r>
    </w:p>
    <w:p w:rsidR="00EE116B" w:rsidRPr="000E31EA" w:rsidRDefault="00EE116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EE116B" w:rsidRPr="000E31EA" w:rsidSect="0080495F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E116B" w:rsidRPr="000E31EA" w:rsidRDefault="00EE116B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</w:t>
      </w:r>
      <w:r w:rsidR="000A39EF" w:rsidRPr="000E31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31EA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EE116B" w:rsidRPr="000E31EA" w:rsidRDefault="00EE116B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E116B" w:rsidRPr="000E31EA" w:rsidRDefault="00EE116B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t xml:space="preserve">Бековского района Пензенской области </w:t>
      </w:r>
    </w:p>
    <w:p w:rsidR="00EE116B" w:rsidRPr="000E31EA" w:rsidRDefault="00EE116B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A43047">
        <w:rPr>
          <w:rFonts w:ascii="Times New Roman" w:eastAsia="Times New Roman" w:hAnsi="Times New Roman" w:cs="Times New Roman"/>
          <w:sz w:val="24"/>
          <w:szCs w:val="24"/>
        </w:rPr>
        <w:t>16.03.2021</w:t>
      </w:r>
      <w:r w:rsidR="00C47193" w:rsidRPr="000E31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31EA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0A39EF" w:rsidRPr="000E31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3047">
        <w:rPr>
          <w:rFonts w:ascii="Times New Roman" w:eastAsia="Times New Roman" w:hAnsi="Times New Roman" w:cs="Times New Roman"/>
          <w:sz w:val="24"/>
          <w:szCs w:val="24"/>
        </w:rPr>
        <w:t>142-п</w:t>
      </w:r>
    </w:p>
    <w:p w:rsidR="0038712B" w:rsidRPr="000E31EA" w:rsidRDefault="0038712B" w:rsidP="0038712B">
      <w:pPr>
        <w:tabs>
          <w:tab w:val="left" w:pos="12690"/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62F" w:rsidRPr="000E31EA" w:rsidRDefault="0038712B" w:rsidP="0038712B">
      <w:pPr>
        <w:tabs>
          <w:tab w:val="left" w:pos="12690"/>
          <w:tab w:val="right" w:pos="145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tab/>
      </w:r>
      <w:r w:rsidR="00FB462F" w:rsidRPr="000E31EA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2 </w:t>
      </w:r>
    </w:p>
    <w:p w:rsidR="00FB462F" w:rsidRPr="000E31EA" w:rsidRDefault="00FB462F" w:rsidP="00FB4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FB462F" w:rsidRPr="000E31EA" w:rsidRDefault="00FB462F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E116B" w:rsidRPr="000E31EA" w:rsidRDefault="00EE116B" w:rsidP="00EE1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</w:t>
      </w:r>
      <w:r w:rsidR="00E71505" w:rsidRPr="000E31EA">
        <w:rPr>
          <w:rFonts w:ascii="Times New Roman" w:eastAsia="Times New Roman" w:hAnsi="Times New Roman" w:cs="Times New Roman"/>
          <w:b/>
          <w:sz w:val="24"/>
          <w:szCs w:val="24"/>
        </w:rPr>
        <w:t xml:space="preserve"> Бековского района Пензенской области</w:t>
      </w:r>
    </w:p>
    <w:p w:rsidR="00EE116B" w:rsidRDefault="00EE116B" w:rsidP="007E54AB">
      <w:pPr>
        <w:widowControl w:val="0"/>
        <w:suppressLineNumbers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1EA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«Развитие культуры и туризма Бековского района Пензенской </w:t>
      </w:r>
      <w:r w:rsidR="00E06946" w:rsidRPr="000E31EA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области»</w:t>
      </w:r>
      <w:r w:rsidR="00E06946" w:rsidRPr="000E31EA">
        <w:rPr>
          <w:rFonts w:ascii="Times New Roman" w:eastAsia="Times New Roman" w:hAnsi="Times New Roman" w:cs="Times New Roman"/>
          <w:b/>
          <w:sz w:val="24"/>
          <w:szCs w:val="24"/>
        </w:rPr>
        <w:t xml:space="preserve"> за</w:t>
      </w:r>
      <w:r w:rsidRPr="000E31EA">
        <w:rPr>
          <w:rFonts w:ascii="Times New Roman" w:eastAsia="Times New Roman" w:hAnsi="Times New Roman" w:cs="Times New Roman"/>
          <w:b/>
          <w:sz w:val="24"/>
          <w:szCs w:val="24"/>
        </w:rPr>
        <w:t xml:space="preserve"> счет всех источников финансирования</w:t>
      </w:r>
    </w:p>
    <w:p w:rsidR="0005072E" w:rsidRDefault="0005072E" w:rsidP="007E54AB">
      <w:pPr>
        <w:widowControl w:val="0"/>
        <w:suppressLineNumbers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04"/>
        <w:gridCol w:w="1290"/>
        <w:gridCol w:w="2108"/>
        <w:gridCol w:w="2108"/>
        <w:gridCol w:w="1265"/>
        <w:gridCol w:w="1265"/>
        <w:gridCol w:w="1265"/>
        <w:gridCol w:w="1265"/>
        <w:gridCol w:w="1265"/>
        <w:gridCol w:w="1265"/>
        <w:gridCol w:w="1265"/>
      </w:tblGrid>
      <w:tr w:rsidR="0005072E" w:rsidRPr="001F45E2" w:rsidTr="000507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основных мероприятий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Оценка расходов, тыс. рублей</w:t>
            </w: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E31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Год завершения</w:t>
            </w:r>
          </w:p>
        </w:tc>
      </w:tr>
      <w:tr w:rsidR="0005072E" w:rsidRPr="001F45E2" w:rsidTr="0005072E">
        <w:trPr>
          <w:trHeight w:val="2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5072E" w:rsidRPr="001F45E2" w:rsidTr="000507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«Развитие культуры и туризма Бековского района Пензенской области»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20339,3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16335,0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17587,8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17681,5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18699,0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18899,0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Бюджет Бековского района Пензенской области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12392,4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9947,2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10675,4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10267,6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10857,8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11057,0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бюджет Пензенской области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6255,2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6182,9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6416,9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7122,9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7550,2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7550,2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1329,3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362,4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204,9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495,5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Подпрограмма № 1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«Искусство»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20339,3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16335,0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17587,8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17681,5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18699,0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18699,0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Бюджет Бековского района Пензенской области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12392,4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10373,6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10675,4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10267,6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10857,8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10857,0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 xml:space="preserve">бюджет Пензенской </w:t>
            </w:r>
            <w:r w:rsidRPr="000E31EA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lastRenderedPageBreak/>
              <w:t>6255,2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6182,9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6416,9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7122,9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7550,2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7550,2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1329,3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362,4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204,9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495,5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Организация досуга населения и развитие библиотечного дела в Бековском районе Пензенской области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16765,8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16335,0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17482,4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17681,5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18699,0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18699,0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бюджет Бековского района Пензенской области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10258,9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9947,2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10570,0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10267,6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10857,8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10857,0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бюджет Пензенской области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6140,0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6182,9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6416,9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7122,9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7550,2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7550,2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362,4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204,9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495,5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Обеспечение деятельности, укрепление материально- технической базы, ремонт и реконструкция учреждений культуры Бековского района Пензенской области»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3573,5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бюджет Бековского района Пензенской области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2133,5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бюджет Пензенской области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115,2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1324,8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культуры специализированным  автотранспортом </w:t>
            </w:r>
            <w:r w:rsidRPr="000E31EA">
              <w:rPr>
                <w:rFonts w:ascii="Times New Roman" w:hAnsi="Times New Roman"/>
                <w:sz w:val="24"/>
                <w:szCs w:val="24"/>
              </w:rPr>
              <w:lastRenderedPageBreak/>
              <w:t>для обслуживания населения, в том числе сельского населения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072E" w:rsidRPr="001F45E2" w:rsidTr="0005072E"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бюджет Бековского района Пензенской области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072E" w:rsidRPr="001F45E2" w:rsidTr="0005072E"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 xml:space="preserve">бюджет Пензенской </w:t>
            </w:r>
            <w:r w:rsidRPr="000E31EA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072E" w:rsidRPr="001F45E2" w:rsidTr="0005072E"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072E" w:rsidRPr="001F45E2" w:rsidTr="0005072E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1F45E2" w:rsidRDefault="0005072E" w:rsidP="0005072E">
            <w:pPr>
              <w:jc w:val="center"/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072E" w:rsidRPr="001F45E2" w:rsidTr="000507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Подпрограмма № 2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«Туризм»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Бюджет Бековского района Пензенской области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бюджет Пензенской области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Развитие внутреннего туризма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бюджет Бековского района Пензенской области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2E" w:rsidRPr="001F45E2" w:rsidTr="0005072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1EA">
              <w:rPr>
                <w:rFonts w:ascii="Times New Roman" w:hAnsi="Times New Roman"/>
                <w:sz w:val="24"/>
                <w:szCs w:val="24"/>
              </w:rPr>
              <w:t>бюджет Пензенской области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2E" w:rsidRPr="000E31EA" w:rsidRDefault="0005072E" w:rsidP="00050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072E" w:rsidRDefault="0005072E" w:rsidP="007E54AB">
      <w:pPr>
        <w:widowControl w:val="0"/>
        <w:suppressLineNumbers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072E" w:rsidRPr="000E31EA" w:rsidRDefault="0005072E" w:rsidP="007E54AB">
      <w:pPr>
        <w:widowControl w:val="0"/>
        <w:suppressLineNumbers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FD4" w:rsidRPr="000E31EA" w:rsidRDefault="00420FD4" w:rsidP="00EE1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2FC3" w:rsidRPr="000E31EA" w:rsidRDefault="00202FC3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0E31EA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E116B" w:rsidRPr="000E31EA" w:rsidRDefault="00202FC3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2</w:t>
      </w:r>
    </w:p>
    <w:p w:rsidR="00EE116B" w:rsidRPr="000E31EA" w:rsidRDefault="00EE116B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E116B" w:rsidRPr="000E31EA" w:rsidRDefault="00EE116B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t xml:space="preserve">Бековского района Пензенской области </w:t>
      </w:r>
    </w:p>
    <w:p w:rsidR="00BF7632" w:rsidRPr="000E31EA" w:rsidRDefault="00BF7632" w:rsidP="00BF76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A43047">
        <w:rPr>
          <w:rFonts w:ascii="Times New Roman" w:eastAsia="Times New Roman" w:hAnsi="Times New Roman" w:cs="Times New Roman"/>
          <w:sz w:val="24"/>
          <w:szCs w:val="24"/>
        </w:rPr>
        <w:t>16.03.2021</w:t>
      </w:r>
      <w:r w:rsidR="007E3C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31EA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A43047">
        <w:rPr>
          <w:rFonts w:ascii="Times New Roman" w:eastAsia="Times New Roman" w:hAnsi="Times New Roman" w:cs="Times New Roman"/>
          <w:sz w:val="24"/>
          <w:szCs w:val="24"/>
        </w:rPr>
        <w:t xml:space="preserve"> 142-п</w:t>
      </w:r>
      <w:r w:rsidR="00986A22" w:rsidRPr="000E31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31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1505" w:rsidRPr="000E31EA" w:rsidRDefault="00E71505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E116B" w:rsidRPr="000E31EA" w:rsidRDefault="00FB462F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t>Приложение № 3</w:t>
      </w:r>
    </w:p>
    <w:p w:rsidR="00EE116B" w:rsidRPr="000E31EA" w:rsidRDefault="00EE116B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EE116B" w:rsidRPr="000E31EA" w:rsidRDefault="00EE116B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E116B" w:rsidRPr="000E31EA" w:rsidRDefault="00E71505" w:rsidP="00436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 Бековского района Пензенской области</w:t>
      </w:r>
      <w:r w:rsidR="00436465" w:rsidRPr="000E31E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E31EA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«Развитие культуры и туризма Бековского района Пензенской области»</w:t>
      </w:r>
      <w:r w:rsidR="0080495F" w:rsidRPr="000E31EA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EE116B" w:rsidRPr="000E31EA">
        <w:rPr>
          <w:rFonts w:ascii="Times New Roman" w:eastAsia="Times New Roman" w:hAnsi="Times New Roman" w:cs="Times New Roman"/>
          <w:b/>
          <w:sz w:val="24"/>
          <w:szCs w:val="24"/>
        </w:rPr>
        <w:t>за счет средств бюджета Бековского района Пензенской области</w:t>
      </w:r>
    </w:p>
    <w:p w:rsidR="00EE116B" w:rsidRPr="000E31EA" w:rsidRDefault="00EE116B" w:rsidP="00EE11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9"/>
        <w:gridCol w:w="1306"/>
        <w:gridCol w:w="1669"/>
        <w:gridCol w:w="1421"/>
        <w:gridCol w:w="1098"/>
        <w:gridCol w:w="33"/>
        <w:gridCol w:w="679"/>
        <w:gridCol w:w="597"/>
        <w:gridCol w:w="44"/>
        <w:gridCol w:w="1515"/>
        <w:gridCol w:w="541"/>
        <w:gridCol w:w="988"/>
        <w:gridCol w:w="851"/>
        <w:gridCol w:w="1134"/>
        <w:gridCol w:w="992"/>
        <w:gridCol w:w="981"/>
        <w:gridCol w:w="992"/>
      </w:tblGrid>
      <w:tr w:rsidR="000E31EA" w:rsidRPr="000E31EA" w:rsidTr="0080495F">
        <w:trPr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436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436465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основных мероприятий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ED6DD3">
            <w:pPr>
              <w:autoSpaceDE w:val="0"/>
              <w:autoSpaceDN w:val="0"/>
              <w:adjustRightInd w:val="0"/>
              <w:spacing w:after="0" w:line="240" w:lineRule="auto"/>
              <w:ind w:left="-178" w:firstLine="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соисполнитель подпрограммы, основных мероприятий</w:t>
            </w:r>
          </w:p>
        </w:tc>
        <w:tc>
          <w:tcPr>
            <w:tcW w:w="45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Код классификации расходов бюджета</w:t>
            </w:r>
          </w:p>
        </w:tc>
        <w:tc>
          <w:tcPr>
            <w:tcW w:w="5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436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бюджета Бековского района Пензенской области/Источники финансирования дефицита бюджета Бековского района Пензенской области,</w:t>
            </w:r>
            <w:r w:rsidR="00436465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распорядитель  бюджетных средств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 статья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дефицита бюджета</w:t>
            </w: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«Развитие культуры и туризма Бековского района Пензенской </w:t>
            </w:r>
            <w:r w:rsidR="00F81E97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F17529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19976,9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B0510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16130,1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A54B1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17092,3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74E5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17390,5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864DD9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  <w:r w:rsidR="00474E5D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901BC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18608,0</w:t>
            </w: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Бековского района Пензенской области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B9262E" w:rsidP="00ED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МБУК «Бековский </w:t>
            </w:r>
            <w:r w:rsidR="00E25F88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МРДК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19131,4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0510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10317,3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A54B1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474E5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9359,6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474E5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9895,9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901BC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9895,9</w:t>
            </w: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«Вертуновск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ий сельский БДЦ» (по согласованию)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845,5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881,8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474E5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893,5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474E5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474E5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901BC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997,3</w:t>
            </w: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«Бековская МЦРБ»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474E5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4931,0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474E5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6916,3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474E5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7090,0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474E5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7514,8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901BC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7514,8</w:t>
            </w: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реализации молодежной политики, культуры, физкультуры и спорта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2E" w:rsidRPr="000E31EA" w:rsidRDefault="00B926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1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«Искусство»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78343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19976,9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B0510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16130,1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A54B1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17092,3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0C5DD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17390,5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0C5DD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18408,0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901BC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18408</w:t>
            </w:r>
            <w:r w:rsidR="0013042E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Бековского района Пензенской области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«Бековский МРДК»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78343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19131,4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9F05BF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10317,3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A54B1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0C5DD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9359,6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0C5DD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9895,9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901BC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9895,9</w:t>
            </w: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«Вертуновский сельский БДЦ» (по согласованию)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78343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845,5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881,8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0C5DD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893,5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0C5DD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0C5DD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901BC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997,3</w:t>
            </w: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13042E" w:rsidP="00ED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«Бековская МЦРБ»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78343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9F05BF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4931,0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0C5DD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6916,3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0C5DD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7090,0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0C5DD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7514,8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901BC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7514,8</w:t>
            </w:r>
          </w:p>
        </w:tc>
      </w:tr>
      <w:tr w:rsidR="000E31EA" w:rsidRPr="000E31EA" w:rsidTr="0005072E">
        <w:trPr>
          <w:trHeight w:val="75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досуга 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 и развитие библиотечного дела в Бековском районе Пензенской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16403,4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16130,1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16986,9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17390,5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18408,0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18408,0</w:t>
            </w:r>
          </w:p>
        </w:tc>
      </w:tr>
      <w:tr w:rsidR="000E31EA" w:rsidRPr="000E31EA" w:rsidTr="0005072E">
        <w:trPr>
          <w:jc w:val="center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МБУК 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«Бековский МРДК»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0510105230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0510105230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05101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1051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0510171051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0510164730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05101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5192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611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612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1672,1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3756,6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6137,9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3984,7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881,3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59,7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672,3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2560,3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834,0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2529,3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5813,8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566,6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2718,8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6074,2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566,6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2944,6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6384,7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566,6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2944,6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6384,7</w:t>
            </w:r>
          </w:p>
        </w:tc>
      </w:tr>
      <w:tr w:rsidR="000E31EA" w:rsidRPr="000E31EA" w:rsidTr="0005072E">
        <w:trPr>
          <w:jc w:val="center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«Вертуновский сельский БДЦ» (по согласованию)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0510164740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845,5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881,8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893,5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997,3</w:t>
            </w:r>
          </w:p>
        </w:tc>
      </w:tr>
      <w:tr w:rsidR="000E31EA" w:rsidRPr="000E31EA" w:rsidTr="0005072E">
        <w:trPr>
          <w:jc w:val="center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«Бековская МЦРБ»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0510105230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05101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1051</w:t>
            </w:r>
          </w:p>
          <w:p w:rsidR="00ED6DD3" w:rsidRPr="000E31EA" w:rsidRDefault="00ED6DD3" w:rsidP="00436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0510171051</w:t>
            </w:r>
          </w:p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0510164730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141,5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1166,9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3622,6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214,8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2367,1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3887,6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33,4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2182,0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4404,1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470,5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34,8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2375,7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4605,6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34,8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2375,7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4605,6</w:t>
            </w:r>
          </w:p>
          <w:p w:rsidR="00ED6DD3" w:rsidRPr="000E31EA" w:rsidRDefault="00ED6DD3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498,7</w:t>
            </w: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436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деятельности, укрепление материально- технической базы, ремонт и реконструкция учреждений культуры Бековского района Пензенской области»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78343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3573,5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A54B1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Бековский МРДК»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78343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05102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4670</w:t>
            </w:r>
          </w:p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042E" w:rsidRPr="000E31EA" w:rsidRDefault="0013042E" w:rsidP="00436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0510205230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042E" w:rsidRPr="000E31EA" w:rsidRDefault="0013042E" w:rsidP="00436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1600,0</w:t>
            </w:r>
          </w:p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1973,5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4B17" w:rsidRPr="000E31EA" w:rsidRDefault="00A54B1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4B17" w:rsidRPr="000E31EA" w:rsidRDefault="00A54B17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2E" w:rsidRPr="000E31EA" w:rsidRDefault="0013042E" w:rsidP="0080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E" w:rsidRPr="000E31EA" w:rsidRDefault="0013042E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05072E">
        <w:trPr>
          <w:jc w:val="center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6DD3" w:rsidRPr="000E31EA" w:rsidRDefault="00ED6DD3" w:rsidP="004443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3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DD3" w:rsidRPr="000E31EA" w:rsidRDefault="00ED6DD3" w:rsidP="0044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DD3" w:rsidRPr="000E31EA" w:rsidRDefault="00ED6DD3" w:rsidP="0044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учреждений культуры специализированным  автотранспортом для 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обслуживания населения, в том числе сельского населения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44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44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44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44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44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44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44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44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44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44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44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444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31EA" w:rsidRPr="000E31EA" w:rsidTr="0005072E">
        <w:trPr>
          <w:jc w:val="center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Бековский МРДК»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31EA" w:rsidRPr="000E31EA" w:rsidTr="004443E9">
        <w:trPr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30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2</w:t>
            </w:r>
          </w:p>
        </w:tc>
        <w:tc>
          <w:tcPr>
            <w:tcW w:w="166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E31EA" w:rsidRPr="000E31EA" w:rsidTr="004443E9">
        <w:trPr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Бековского района Пензенской области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E31EA" w:rsidRPr="000E31EA" w:rsidTr="004443E9">
        <w:trPr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реализации молодежной политики, культуре, физкультуре и спорту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3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30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6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Благоустройство мест  туристической инфраструктуры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E31EA" w:rsidRPr="000E31EA" w:rsidTr="0080495F">
        <w:trPr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Бековского района Пензенской области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E31EA" w:rsidRPr="000E31EA" w:rsidTr="0080495F">
        <w:trPr>
          <w:trHeight w:val="601"/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реализации молодежной политики, культуры, физкультуры и спорта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DD3" w:rsidRPr="000E31EA" w:rsidRDefault="00ED6DD3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202FC3" w:rsidRPr="000E31EA" w:rsidRDefault="00202FC3" w:rsidP="00EE1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EE116B" w:rsidRPr="000E31EA" w:rsidRDefault="00202FC3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EE116B" w:rsidRPr="000E31EA" w:rsidRDefault="00EE116B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E116B" w:rsidRPr="000E31EA" w:rsidRDefault="00EE116B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t xml:space="preserve">Бековского района Пензенской области </w:t>
      </w:r>
    </w:p>
    <w:p w:rsidR="00BF7632" w:rsidRPr="000E31EA" w:rsidRDefault="00BF7632" w:rsidP="00BF76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A43047">
        <w:rPr>
          <w:rFonts w:ascii="Times New Roman" w:eastAsia="Times New Roman" w:hAnsi="Times New Roman" w:cs="Times New Roman"/>
          <w:sz w:val="24"/>
          <w:szCs w:val="24"/>
        </w:rPr>
        <w:t>16.03.2021</w:t>
      </w:r>
      <w:r w:rsidR="007E3C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31EA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986A22" w:rsidRPr="000E31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3047">
        <w:rPr>
          <w:rFonts w:ascii="Times New Roman" w:eastAsia="Times New Roman" w:hAnsi="Times New Roman" w:cs="Times New Roman"/>
          <w:sz w:val="24"/>
          <w:szCs w:val="24"/>
        </w:rPr>
        <w:t>142-п</w:t>
      </w:r>
      <w:r w:rsidRPr="000E31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1505" w:rsidRPr="000E31EA" w:rsidRDefault="00E71505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E116B" w:rsidRPr="000E31EA" w:rsidRDefault="00FB462F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t>Приложение № 4</w:t>
      </w:r>
    </w:p>
    <w:p w:rsidR="00EE116B" w:rsidRPr="000E31EA" w:rsidRDefault="00EE116B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E31EA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EE116B" w:rsidRPr="000E31EA" w:rsidRDefault="00EE116B" w:rsidP="00EE11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71505" w:rsidRPr="000E31EA" w:rsidRDefault="00EE116B" w:rsidP="00436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0E31EA">
        <w:rPr>
          <w:rFonts w:ascii="Times New Roman" w:eastAsia="Times New Roman" w:hAnsi="Times New Roman" w:cs="Times New Roman"/>
          <w:b/>
          <w:sz w:val="24"/>
          <w:szCs w:val="24"/>
        </w:rPr>
        <w:t xml:space="preserve">Мероприятия </w:t>
      </w:r>
      <w:r w:rsidR="00E71505" w:rsidRPr="000E31EA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 Бековского района Пензенской области</w:t>
      </w:r>
      <w:r w:rsidR="00436465" w:rsidRPr="000E31E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1505" w:rsidRPr="000E31EA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«Развитие культуры и туризма Бековского района Пензенской области»</w:t>
      </w:r>
    </w:p>
    <w:p w:rsidR="00EE116B" w:rsidRPr="000E31EA" w:rsidRDefault="00EE116B" w:rsidP="00E71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24"/>
        <w:gridCol w:w="2137"/>
        <w:gridCol w:w="1822"/>
        <w:gridCol w:w="1471"/>
        <w:gridCol w:w="1147"/>
        <w:gridCol w:w="1073"/>
        <w:gridCol w:w="1325"/>
        <w:gridCol w:w="1324"/>
        <w:gridCol w:w="1473"/>
        <w:gridCol w:w="2317"/>
      </w:tblGrid>
      <w:tr w:rsidR="000E31EA" w:rsidRPr="000E31EA" w:rsidTr="004443E9">
        <w:trPr>
          <w:jc w:val="center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436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436465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основного мероприятия, мероприятия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исполнения (год)</w:t>
            </w:r>
          </w:p>
        </w:tc>
        <w:tc>
          <w:tcPr>
            <w:tcW w:w="63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результата мероприятия по годам (ожидаемый непосредственный результат)</w:t>
            </w:r>
          </w:p>
        </w:tc>
      </w:tr>
      <w:tr w:rsidR="000E31EA" w:rsidRPr="000E31EA" w:rsidTr="004443E9">
        <w:trPr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31EA" w:rsidRPr="000E31EA" w:rsidTr="004443E9">
        <w:trPr>
          <w:jc w:val="center"/>
        </w:trPr>
        <w:tc>
          <w:tcPr>
            <w:tcW w:w="149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1</w:t>
            </w:r>
          </w:p>
        </w:tc>
      </w:tr>
      <w:tr w:rsidR="000E31EA" w:rsidRPr="000E31EA" w:rsidTr="004443E9">
        <w:trPr>
          <w:jc w:val="center"/>
        </w:trPr>
        <w:tc>
          <w:tcPr>
            <w:tcW w:w="149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1 Обеспечение прав граждан на участие в культурной  жизни Бековского района, реализации творческого потенциала нации, а так же повышении доступности и качества библиотечных услуг.</w:t>
            </w:r>
          </w:p>
        </w:tc>
      </w:tr>
      <w:tr w:rsidR="000E31EA" w:rsidRPr="000E31EA" w:rsidTr="004443E9">
        <w:trPr>
          <w:jc w:val="center"/>
        </w:trPr>
        <w:tc>
          <w:tcPr>
            <w:tcW w:w="149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FD4" w:rsidRPr="000E31EA" w:rsidRDefault="00420FD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1.1 Создание условий для сохранения и развития   традиционной народной культуры, нематериального  культурного наследия народов Бековского района Пензенской области и повышение доступности и качества библиотечных услуг</w:t>
            </w:r>
          </w:p>
        </w:tc>
      </w:tr>
      <w:tr w:rsidR="000E31EA" w:rsidRPr="000E31EA" w:rsidTr="004443E9">
        <w:trPr>
          <w:jc w:val="center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досуга населения и развитие библиотечного дела в Бековском районе Пензенской области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МБУК «Бековский </w:t>
            </w:r>
            <w:r w:rsidR="00E25F88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МРДК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»,  МБУК «Бековская МЦРБ», МБУК «Вертуновский сельский БДЦ» (по согласованию)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16765,8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10258,9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6140,0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362,4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посещения библиотек (с учетом всех форм).</w:t>
            </w:r>
          </w:p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проведенных мероприятий.</w:t>
            </w:r>
          </w:p>
          <w:p w:rsidR="00830C16" w:rsidRPr="000E31EA" w:rsidRDefault="00830C16" w:rsidP="00ED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числа посетителей музея </w:t>
            </w:r>
          </w:p>
        </w:tc>
      </w:tr>
      <w:tr w:rsidR="000E31EA" w:rsidRPr="000E31EA" w:rsidTr="004443E9">
        <w:trPr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316D5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16335,0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316D5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9947,2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6" w:rsidRPr="000E31EA" w:rsidRDefault="00316D5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6182,9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316D5D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204,9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463E7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17482,4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463E7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10570,0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6" w:rsidRPr="000E31EA" w:rsidRDefault="00901BC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6416,9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A573EA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495,5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463E74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17681,5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1917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1026</w:t>
            </w:r>
            <w:r w:rsidR="00463E74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6" w:rsidRPr="000E31EA" w:rsidRDefault="001917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712</w:t>
            </w:r>
            <w:r w:rsidR="00901BC2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A573EA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DF6815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  <w:r w:rsidR="00463E74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A725F8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  <w:r w:rsidR="00463E74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6" w:rsidRPr="000E31EA" w:rsidRDefault="00901BC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7550,2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A573EA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291</w:t>
            </w:r>
            <w:r w:rsidR="00830C16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DF6815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18699</w:t>
            </w:r>
            <w:r w:rsidR="00830C16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DF6815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10857,8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6" w:rsidRPr="000E31EA" w:rsidRDefault="00DF6815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7550,2</w:t>
            </w:r>
            <w:r w:rsidR="00EA6988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901BC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291</w:t>
            </w:r>
            <w:r w:rsidR="00830C16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64DD9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105662,7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64DD9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62769,3</w:t>
            </w:r>
            <w:r w:rsidR="001B340C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1917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4096</w:t>
            </w:r>
            <w:r w:rsidR="00EA6988"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901BC2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1935,8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C16" w:rsidRPr="000E31EA" w:rsidRDefault="00830C16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149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50" w:rsidRPr="000E31EA" w:rsidRDefault="00EF1F50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1.2 Создание условий для обеспечения деятельности учреждения и укрепления материально-технической базы.</w:t>
            </w:r>
          </w:p>
        </w:tc>
      </w:tr>
      <w:tr w:rsidR="000E31EA" w:rsidRPr="000E31EA" w:rsidTr="004443E9">
        <w:trPr>
          <w:jc w:val="center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учреждения и укрепления материально-технической базы, ремонт и реконструкция учреждений культуры Бековского района Пензенской области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МБУК 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«Бековский МРДК»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3573,5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2133,5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115,2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1324,8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средней </w:t>
            </w: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численности участников клубных формирований в расчете на 1000 человек</w:t>
            </w:r>
          </w:p>
        </w:tc>
      </w:tr>
      <w:tr w:rsidR="000E31EA" w:rsidRPr="000E31EA" w:rsidTr="004443E9">
        <w:trPr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284240">
        <w:trPr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284240">
        <w:trPr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3678,9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2238,9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115,2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1324,8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804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284240">
        <w:trPr>
          <w:jc w:val="center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7E3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7E3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Бековский МРДК»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7E3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проведенных мероприятий</w:t>
            </w:r>
          </w:p>
        </w:tc>
      </w:tr>
      <w:tr w:rsidR="000E31EA" w:rsidRPr="000E31EA" w:rsidTr="00284240">
        <w:trPr>
          <w:jc w:val="center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284240">
        <w:trPr>
          <w:jc w:val="center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284240">
        <w:trPr>
          <w:jc w:val="center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284240">
        <w:trPr>
          <w:jc w:val="center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284240">
        <w:trPr>
          <w:jc w:val="center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284240">
        <w:trPr>
          <w:jc w:val="center"/>
        </w:trPr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 w:line="240" w:lineRule="auto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spacing w:after="0"/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20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цели № 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20339,3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12392,4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6255,2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1329,3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362,4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16335,0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9947,2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6182,9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204,9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17587,8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10675,4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6416,9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495,5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17681,5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10267,6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7122,9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18699,0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10857,8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7550,2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18699,0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10857,8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7550,2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31EA" w:rsidRPr="000E31EA" w:rsidTr="004443E9">
        <w:trPr>
          <w:trHeight w:val="323"/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109341,6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64998,2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41078,3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1329,3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1935,8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3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 по подпрограмме № 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20339,3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12392,4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6255,2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1329,3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362,4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16335,0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9947,2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6182,9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204,9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17587,8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10675,4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6416,9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495,5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17681,5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10267,6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7122,9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18699,0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10857,8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7550,2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18699,0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10857,8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7550,2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109341,6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65008,2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41068,3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1329,3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1935,8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149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№ 2</w:t>
            </w:r>
          </w:p>
        </w:tc>
      </w:tr>
      <w:tr w:rsidR="000E31EA" w:rsidRPr="000E31EA" w:rsidTr="004443E9">
        <w:trPr>
          <w:jc w:val="center"/>
        </w:trPr>
        <w:tc>
          <w:tcPr>
            <w:tcW w:w="149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E31E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Цель 1.Создание современного и конкурентоспособного туристского продукта, обеспечивающего потребности населения Бековского района Пензенской области.</w:t>
            </w:r>
          </w:p>
        </w:tc>
      </w:tr>
      <w:tr w:rsidR="000E31EA" w:rsidRPr="000E31EA" w:rsidTr="004443E9">
        <w:trPr>
          <w:jc w:val="center"/>
        </w:trPr>
        <w:tc>
          <w:tcPr>
            <w:tcW w:w="149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Calibri" w:hAnsi="Times New Roman" w:cs="Times New Roman"/>
                <w:sz w:val="24"/>
                <w:szCs w:val="24"/>
              </w:rPr>
              <w:t>Задача 1.1. Создание благоприятных условий для развития туристской отрасли на территории Бековского района Пензенской области и привлечение инвестиций на развитие материальной базы туриндустрии.</w:t>
            </w:r>
          </w:p>
        </w:tc>
      </w:tr>
      <w:tr w:rsidR="000E31EA" w:rsidRPr="000E31EA" w:rsidTr="004443E9">
        <w:trPr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внутреннего туризма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реализации молодежной политики, культуры, физкультуры и спорта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численности туристов на событийных мероприятиях</w:t>
            </w: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цели 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подпрограмме 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149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всем мероприятиям</w:t>
            </w: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20339,3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12392,4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6255,2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1329,3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362,4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16335,0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9947,2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6182,9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204,9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17587,8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10675,4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6416,9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495,5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17681,5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10267,6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7122,9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18699,0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10857,8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7550,2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18899,0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11057,8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7550,2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1EA" w:rsidRPr="000E31EA" w:rsidTr="004443E9">
        <w:trPr>
          <w:jc w:val="center"/>
        </w:trPr>
        <w:tc>
          <w:tcPr>
            <w:tcW w:w="47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109541,6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65198,2  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41078,3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1329,3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1935,8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7C" w:rsidRPr="000E31EA" w:rsidRDefault="0096377C" w:rsidP="00963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1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EE116B" w:rsidRPr="000E31EA" w:rsidRDefault="00EE116B" w:rsidP="00A430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sectPr w:rsidR="00EE116B" w:rsidRPr="000E31EA" w:rsidSect="00ED6DD3"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10C" w:rsidRDefault="00AA510C" w:rsidP="00AE0F68">
      <w:pPr>
        <w:spacing w:after="0" w:line="240" w:lineRule="auto"/>
      </w:pPr>
      <w:r>
        <w:separator/>
      </w:r>
    </w:p>
  </w:endnote>
  <w:endnote w:type="continuationSeparator" w:id="1">
    <w:p w:rsidR="00AA510C" w:rsidRDefault="00AA510C" w:rsidP="00AE0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10C" w:rsidRDefault="00AA510C" w:rsidP="00AE0F68">
      <w:pPr>
        <w:spacing w:after="0" w:line="240" w:lineRule="auto"/>
      </w:pPr>
      <w:r>
        <w:separator/>
      </w:r>
    </w:p>
  </w:footnote>
  <w:footnote w:type="continuationSeparator" w:id="1">
    <w:p w:rsidR="00AA510C" w:rsidRDefault="00AA510C" w:rsidP="00AE0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907"/>
      <w:docPartObj>
        <w:docPartGallery w:val="Page Numbers (Top of Page)"/>
        <w:docPartUnique/>
      </w:docPartObj>
    </w:sdtPr>
    <w:sdtContent>
      <w:p w:rsidR="0005072E" w:rsidRDefault="00F94970">
        <w:pPr>
          <w:pStyle w:val="af2"/>
          <w:jc w:val="center"/>
        </w:pPr>
        <w:r>
          <w:fldChar w:fldCharType="begin"/>
        </w:r>
        <w:r w:rsidR="0005072E">
          <w:instrText xml:space="preserve"> PAGE   \* MERGEFORMAT </w:instrText>
        </w:r>
        <w:r>
          <w:fldChar w:fldCharType="separate"/>
        </w:r>
        <w:r w:rsidR="00A43047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05072E" w:rsidRDefault="0005072E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64002"/>
    <w:multiLevelType w:val="multilevel"/>
    <w:tmpl w:val="C158D7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04265"/>
    <w:multiLevelType w:val="hybridMultilevel"/>
    <w:tmpl w:val="6B8EADA6"/>
    <w:lvl w:ilvl="0" w:tplc="F85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FC5269"/>
    <w:multiLevelType w:val="multilevel"/>
    <w:tmpl w:val="764819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611580"/>
    <w:multiLevelType w:val="hybridMultilevel"/>
    <w:tmpl w:val="C4B29578"/>
    <w:lvl w:ilvl="0" w:tplc="C2DA9B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051083"/>
    <w:multiLevelType w:val="hybridMultilevel"/>
    <w:tmpl w:val="6EEA97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C1C47"/>
    <w:multiLevelType w:val="hybridMultilevel"/>
    <w:tmpl w:val="68B084BA"/>
    <w:lvl w:ilvl="0" w:tplc="04190011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9A379E"/>
    <w:multiLevelType w:val="hybridMultilevel"/>
    <w:tmpl w:val="0DD2A638"/>
    <w:lvl w:ilvl="0" w:tplc="306044A6">
      <w:numFmt w:val="bullet"/>
      <w:lvlText w:val="•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F073891"/>
    <w:multiLevelType w:val="multilevel"/>
    <w:tmpl w:val="82D6EA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73002D"/>
    <w:multiLevelType w:val="multilevel"/>
    <w:tmpl w:val="B46659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424B7E"/>
    <w:multiLevelType w:val="hybridMultilevel"/>
    <w:tmpl w:val="05BEA5BA"/>
    <w:lvl w:ilvl="0" w:tplc="DA9AFBFE">
      <w:start w:val="4"/>
      <w:numFmt w:val="decimal"/>
      <w:lvlText w:val="%1."/>
      <w:lvlJc w:val="left"/>
      <w:pPr>
        <w:ind w:left="142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9C5526A"/>
    <w:multiLevelType w:val="multilevel"/>
    <w:tmpl w:val="C11E2A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0C7960"/>
    <w:multiLevelType w:val="hybridMultilevel"/>
    <w:tmpl w:val="A3D6EE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B8762516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2AD7747"/>
    <w:multiLevelType w:val="hybridMultilevel"/>
    <w:tmpl w:val="5464D29C"/>
    <w:lvl w:ilvl="0" w:tplc="6A3274E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EA4CE0"/>
    <w:multiLevelType w:val="hybridMultilevel"/>
    <w:tmpl w:val="79483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1C5D2B"/>
    <w:multiLevelType w:val="multilevel"/>
    <w:tmpl w:val="F45CED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0A2A5B"/>
    <w:multiLevelType w:val="multilevel"/>
    <w:tmpl w:val="5122EB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322EC5"/>
    <w:multiLevelType w:val="hybridMultilevel"/>
    <w:tmpl w:val="F14689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B8762516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7810D82"/>
    <w:multiLevelType w:val="multilevel"/>
    <w:tmpl w:val="F1B414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755CAE"/>
    <w:multiLevelType w:val="multilevel"/>
    <w:tmpl w:val="88221E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FF19B1"/>
    <w:multiLevelType w:val="multilevel"/>
    <w:tmpl w:val="ADDC6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B63066C"/>
    <w:multiLevelType w:val="hybridMultilevel"/>
    <w:tmpl w:val="71F2F2CC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C677546"/>
    <w:multiLevelType w:val="hybridMultilevel"/>
    <w:tmpl w:val="F14689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B8762516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D0944CA"/>
    <w:multiLevelType w:val="hybridMultilevel"/>
    <w:tmpl w:val="555E51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6D2700"/>
    <w:multiLevelType w:val="hybridMultilevel"/>
    <w:tmpl w:val="E056D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2696B38"/>
    <w:multiLevelType w:val="hybridMultilevel"/>
    <w:tmpl w:val="3A868E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D17D33"/>
    <w:multiLevelType w:val="multilevel"/>
    <w:tmpl w:val="D3866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EC935DE"/>
    <w:multiLevelType w:val="hybridMultilevel"/>
    <w:tmpl w:val="F14689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B8762516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</w:num>
  <w:num w:numId="3">
    <w:abstractNumId w:val="17"/>
  </w:num>
  <w:num w:numId="4">
    <w:abstractNumId w:val="2"/>
  </w:num>
  <w:num w:numId="5">
    <w:abstractNumId w:val="15"/>
  </w:num>
  <w:num w:numId="6">
    <w:abstractNumId w:val="19"/>
  </w:num>
  <w:num w:numId="7">
    <w:abstractNumId w:val="14"/>
  </w:num>
  <w:num w:numId="8">
    <w:abstractNumId w:val="25"/>
  </w:num>
  <w:num w:numId="9">
    <w:abstractNumId w:val="7"/>
  </w:num>
  <w:num w:numId="10">
    <w:abstractNumId w:val="10"/>
  </w:num>
  <w:num w:numId="11">
    <w:abstractNumId w:val="18"/>
  </w:num>
  <w:num w:numId="12">
    <w:abstractNumId w:val="13"/>
  </w:num>
  <w:num w:numId="13">
    <w:abstractNumId w:val="20"/>
  </w:num>
  <w:num w:numId="14">
    <w:abstractNumId w:val="12"/>
  </w:num>
  <w:num w:numId="15">
    <w:abstractNumId w:val="5"/>
  </w:num>
  <w:num w:numId="16">
    <w:abstractNumId w:val="24"/>
  </w:num>
  <w:num w:numId="17">
    <w:abstractNumId w:val="23"/>
  </w:num>
  <w:num w:numId="18">
    <w:abstractNumId w:val="22"/>
  </w:num>
  <w:num w:numId="19">
    <w:abstractNumId w:val="4"/>
  </w:num>
  <w:num w:numId="20">
    <w:abstractNumId w:val="3"/>
  </w:num>
  <w:num w:numId="21">
    <w:abstractNumId w:val="26"/>
  </w:num>
  <w:num w:numId="22">
    <w:abstractNumId w:val="6"/>
  </w:num>
  <w:num w:numId="23">
    <w:abstractNumId w:val="11"/>
  </w:num>
  <w:num w:numId="24">
    <w:abstractNumId w:val="21"/>
  </w:num>
  <w:num w:numId="25">
    <w:abstractNumId w:val="1"/>
  </w:num>
  <w:num w:numId="26">
    <w:abstractNumId w:val="9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73A6"/>
    <w:rsid w:val="00014269"/>
    <w:rsid w:val="00023679"/>
    <w:rsid w:val="00025D3A"/>
    <w:rsid w:val="0005072E"/>
    <w:rsid w:val="000525ED"/>
    <w:rsid w:val="000573A6"/>
    <w:rsid w:val="00070B46"/>
    <w:rsid w:val="0009308F"/>
    <w:rsid w:val="000A0943"/>
    <w:rsid w:val="000A39EF"/>
    <w:rsid w:val="000C5703"/>
    <w:rsid w:val="000C5DD7"/>
    <w:rsid w:val="000D3E2F"/>
    <w:rsid w:val="000D4F68"/>
    <w:rsid w:val="000E1E84"/>
    <w:rsid w:val="000E31EA"/>
    <w:rsid w:val="000E51D9"/>
    <w:rsid w:val="000E70D0"/>
    <w:rsid w:val="000E79A2"/>
    <w:rsid w:val="001153C6"/>
    <w:rsid w:val="0013042E"/>
    <w:rsid w:val="00132592"/>
    <w:rsid w:val="001460A6"/>
    <w:rsid w:val="001476DE"/>
    <w:rsid w:val="00150907"/>
    <w:rsid w:val="00151198"/>
    <w:rsid w:val="00190964"/>
    <w:rsid w:val="00190D24"/>
    <w:rsid w:val="00191716"/>
    <w:rsid w:val="00193D53"/>
    <w:rsid w:val="001B340C"/>
    <w:rsid w:val="001D2D6F"/>
    <w:rsid w:val="001E451E"/>
    <w:rsid w:val="001E62F0"/>
    <w:rsid w:val="001F17DA"/>
    <w:rsid w:val="00202FC3"/>
    <w:rsid w:val="00206DC5"/>
    <w:rsid w:val="002107E0"/>
    <w:rsid w:val="00233B1C"/>
    <w:rsid w:val="00247567"/>
    <w:rsid w:val="00260662"/>
    <w:rsid w:val="00272853"/>
    <w:rsid w:val="002748FD"/>
    <w:rsid w:val="00284240"/>
    <w:rsid w:val="002905EF"/>
    <w:rsid w:val="00293544"/>
    <w:rsid w:val="00297561"/>
    <w:rsid w:val="002B5C16"/>
    <w:rsid w:val="002D0425"/>
    <w:rsid w:val="002D0FDD"/>
    <w:rsid w:val="002D2CC6"/>
    <w:rsid w:val="002D404E"/>
    <w:rsid w:val="002E61BD"/>
    <w:rsid w:val="002F4B5A"/>
    <w:rsid w:val="003005FA"/>
    <w:rsid w:val="00302BC8"/>
    <w:rsid w:val="00306051"/>
    <w:rsid w:val="00316D5D"/>
    <w:rsid w:val="00317047"/>
    <w:rsid w:val="00334787"/>
    <w:rsid w:val="003519F9"/>
    <w:rsid w:val="003648DA"/>
    <w:rsid w:val="00386D43"/>
    <w:rsid w:val="0038712B"/>
    <w:rsid w:val="0039645E"/>
    <w:rsid w:val="003A3CF1"/>
    <w:rsid w:val="003E56CA"/>
    <w:rsid w:val="003E6005"/>
    <w:rsid w:val="003F68A2"/>
    <w:rsid w:val="00420FD4"/>
    <w:rsid w:val="00426720"/>
    <w:rsid w:val="0042703A"/>
    <w:rsid w:val="004301F8"/>
    <w:rsid w:val="0043040E"/>
    <w:rsid w:val="00436465"/>
    <w:rsid w:val="004366BC"/>
    <w:rsid w:val="00441181"/>
    <w:rsid w:val="004443E9"/>
    <w:rsid w:val="0045245C"/>
    <w:rsid w:val="004561B4"/>
    <w:rsid w:val="00460684"/>
    <w:rsid w:val="004618B4"/>
    <w:rsid w:val="00463E74"/>
    <w:rsid w:val="00474E5D"/>
    <w:rsid w:val="00491B47"/>
    <w:rsid w:val="004A333D"/>
    <w:rsid w:val="004B029E"/>
    <w:rsid w:val="004B0B23"/>
    <w:rsid w:val="004D02BF"/>
    <w:rsid w:val="004E75A6"/>
    <w:rsid w:val="004F0FA0"/>
    <w:rsid w:val="004F2BBA"/>
    <w:rsid w:val="00524D84"/>
    <w:rsid w:val="005251D7"/>
    <w:rsid w:val="005312F2"/>
    <w:rsid w:val="00533873"/>
    <w:rsid w:val="00552135"/>
    <w:rsid w:val="00570409"/>
    <w:rsid w:val="00576565"/>
    <w:rsid w:val="00576CE5"/>
    <w:rsid w:val="00586CB1"/>
    <w:rsid w:val="00592108"/>
    <w:rsid w:val="00596A1A"/>
    <w:rsid w:val="005B2AF2"/>
    <w:rsid w:val="005C4505"/>
    <w:rsid w:val="005D7AFF"/>
    <w:rsid w:val="005E2373"/>
    <w:rsid w:val="005E4EDD"/>
    <w:rsid w:val="006413DD"/>
    <w:rsid w:val="006468C3"/>
    <w:rsid w:val="0067069D"/>
    <w:rsid w:val="0067366B"/>
    <w:rsid w:val="00677B6E"/>
    <w:rsid w:val="006851B1"/>
    <w:rsid w:val="006854ED"/>
    <w:rsid w:val="00695D44"/>
    <w:rsid w:val="006A5283"/>
    <w:rsid w:val="006C05F2"/>
    <w:rsid w:val="006E6D1C"/>
    <w:rsid w:val="006E73B0"/>
    <w:rsid w:val="006F40C6"/>
    <w:rsid w:val="00710528"/>
    <w:rsid w:val="00754585"/>
    <w:rsid w:val="007575C8"/>
    <w:rsid w:val="00764CAC"/>
    <w:rsid w:val="00765467"/>
    <w:rsid w:val="00765D11"/>
    <w:rsid w:val="007703D3"/>
    <w:rsid w:val="00771F4A"/>
    <w:rsid w:val="00783432"/>
    <w:rsid w:val="0078638E"/>
    <w:rsid w:val="007A7291"/>
    <w:rsid w:val="007E3CD0"/>
    <w:rsid w:val="007E54AB"/>
    <w:rsid w:val="007F2791"/>
    <w:rsid w:val="007F6A27"/>
    <w:rsid w:val="0080495F"/>
    <w:rsid w:val="008130DD"/>
    <w:rsid w:val="008164A1"/>
    <w:rsid w:val="00830C16"/>
    <w:rsid w:val="00843124"/>
    <w:rsid w:val="00864DD9"/>
    <w:rsid w:val="0087426B"/>
    <w:rsid w:val="00887485"/>
    <w:rsid w:val="008A1362"/>
    <w:rsid w:val="008B1F4E"/>
    <w:rsid w:val="008C2AB2"/>
    <w:rsid w:val="008C2BDB"/>
    <w:rsid w:val="008D27A3"/>
    <w:rsid w:val="008E254E"/>
    <w:rsid w:val="008E4473"/>
    <w:rsid w:val="00901BC2"/>
    <w:rsid w:val="0094691E"/>
    <w:rsid w:val="0096377C"/>
    <w:rsid w:val="009849AE"/>
    <w:rsid w:val="00985B98"/>
    <w:rsid w:val="00986A22"/>
    <w:rsid w:val="0099241F"/>
    <w:rsid w:val="0099274E"/>
    <w:rsid w:val="009A67F7"/>
    <w:rsid w:val="009D498B"/>
    <w:rsid w:val="009F05BF"/>
    <w:rsid w:val="009F221A"/>
    <w:rsid w:val="00A2445B"/>
    <w:rsid w:val="00A27CF1"/>
    <w:rsid w:val="00A34879"/>
    <w:rsid w:val="00A37D35"/>
    <w:rsid w:val="00A42F6E"/>
    <w:rsid w:val="00A43047"/>
    <w:rsid w:val="00A5165C"/>
    <w:rsid w:val="00A54B17"/>
    <w:rsid w:val="00A573EA"/>
    <w:rsid w:val="00A634D9"/>
    <w:rsid w:val="00A709C7"/>
    <w:rsid w:val="00A725F8"/>
    <w:rsid w:val="00A741EB"/>
    <w:rsid w:val="00A80673"/>
    <w:rsid w:val="00A916D1"/>
    <w:rsid w:val="00AA510C"/>
    <w:rsid w:val="00AB33C3"/>
    <w:rsid w:val="00AB4210"/>
    <w:rsid w:val="00AE0F68"/>
    <w:rsid w:val="00AF23B9"/>
    <w:rsid w:val="00B02C19"/>
    <w:rsid w:val="00B033DB"/>
    <w:rsid w:val="00B0510D"/>
    <w:rsid w:val="00B11701"/>
    <w:rsid w:val="00B17DE7"/>
    <w:rsid w:val="00B43DA5"/>
    <w:rsid w:val="00B51437"/>
    <w:rsid w:val="00B53C66"/>
    <w:rsid w:val="00B664AE"/>
    <w:rsid w:val="00B67A0B"/>
    <w:rsid w:val="00B9262E"/>
    <w:rsid w:val="00BA3DE1"/>
    <w:rsid w:val="00BA7F93"/>
    <w:rsid w:val="00BC31CF"/>
    <w:rsid w:val="00BF0414"/>
    <w:rsid w:val="00BF5379"/>
    <w:rsid w:val="00BF6F31"/>
    <w:rsid w:val="00BF7632"/>
    <w:rsid w:val="00C070C8"/>
    <w:rsid w:val="00C10095"/>
    <w:rsid w:val="00C2487C"/>
    <w:rsid w:val="00C2708A"/>
    <w:rsid w:val="00C47193"/>
    <w:rsid w:val="00C54E42"/>
    <w:rsid w:val="00C56385"/>
    <w:rsid w:val="00C64C81"/>
    <w:rsid w:val="00C73143"/>
    <w:rsid w:val="00C90409"/>
    <w:rsid w:val="00C93EF4"/>
    <w:rsid w:val="00C971AA"/>
    <w:rsid w:val="00CA6D42"/>
    <w:rsid w:val="00CD102C"/>
    <w:rsid w:val="00CD7217"/>
    <w:rsid w:val="00CF4C5F"/>
    <w:rsid w:val="00D05499"/>
    <w:rsid w:val="00D0730B"/>
    <w:rsid w:val="00D12411"/>
    <w:rsid w:val="00D15C04"/>
    <w:rsid w:val="00D636F5"/>
    <w:rsid w:val="00D72989"/>
    <w:rsid w:val="00D9344D"/>
    <w:rsid w:val="00D95877"/>
    <w:rsid w:val="00D96C05"/>
    <w:rsid w:val="00D9740A"/>
    <w:rsid w:val="00DA79EA"/>
    <w:rsid w:val="00DB485A"/>
    <w:rsid w:val="00DB7688"/>
    <w:rsid w:val="00DD0E9E"/>
    <w:rsid w:val="00DF1B01"/>
    <w:rsid w:val="00DF3DB1"/>
    <w:rsid w:val="00DF5AAD"/>
    <w:rsid w:val="00DF6815"/>
    <w:rsid w:val="00DF6AF3"/>
    <w:rsid w:val="00E06946"/>
    <w:rsid w:val="00E13BA8"/>
    <w:rsid w:val="00E25F88"/>
    <w:rsid w:val="00E71505"/>
    <w:rsid w:val="00E8443B"/>
    <w:rsid w:val="00EA6988"/>
    <w:rsid w:val="00EA699C"/>
    <w:rsid w:val="00EC1C4F"/>
    <w:rsid w:val="00ED6DD3"/>
    <w:rsid w:val="00EE116B"/>
    <w:rsid w:val="00EE49C0"/>
    <w:rsid w:val="00EE4A0F"/>
    <w:rsid w:val="00EE6696"/>
    <w:rsid w:val="00EF0BC2"/>
    <w:rsid w:val="00EF1F50"/>
    <w:rsid w:val="00F03212"/>
    <w:rsid w:val="00F03D5C"/>
    <w:rsid w:val="00F17529"/>
    <w:rsid w:val="00F22DF3"/>
    <w:rsid w:val="00F47967"/>
    <w:rsid w:val="00F50AC4"/>
    <w:rsid w:val="00F71168"/>
    <w:rsid w:val="00F81E97"/>
    <w:rsid w:val="00F94970"/>
    <w:rsid w:val="00FA2D01"/>
    <w:rsid w:val="00FB3045"/>
    <w:rsid w:val="00FB462F"/>
    <w:rsid w:val="00FE1550"/>
    <w:rsid w:val="00FE6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6D1"/>
  </w:style>
  <w:style w:type="paragraph" w:styleId="1">
    <w:name w:val="heading 1"/>
    <w:basedOn w:val="a"/>
    <w:next w:val="a"/>
    <w:link w:val="10"/>
    <w:qFormat/>
    <w:rsid w:val="00EE116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E116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116B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EE116B"/>
    <w:rPr>
      <w:rFonts w:ascii="Times New Roman" w:eastAsia="Times New Roman" w:hAnsi="Times New Roman" w:cs="Times New Roman"/>
      <w:b/>
      <w:sz w:val="4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E116B"/>
  </w:style>
  <w:style w:type="paragraph" w:styleId="a3">
    <w:name w:val="Balloon Text"/>
    <w:basedOn w:val="a"/>
    <w:link w:val="a4"/>
    <w:uiPriority w:val="99"/>
    <w:unhideWhenUsed/>
    <w:rsid w:val="00EE116B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rsid w:val="00EE116B"/>
    <w:rPr>
      <w:rFonts w:ascii="Tahoma" w:eastAsia="Calibri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EE116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E116B"/>
    <w:pPr>
      <w:ind w:left="720"/>
      <w:contextualSpacing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7">
    <w:name w:val="No Spacing"/>
    <w:uiPriority w:val="1"/>
    <w:qFormat/>
    <w:rsid w:val="00EE116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numbering" w:customStyle="1" w:styleId="110">
    <w:name w:val="Нет списка11"/>
    <w:next w:val="a2"/>
    <w:uiPriority w:val="99"/>
    <w:semiHidden/>
    <w:rsid w:val="00EE116B"/>
  </w:style>
  <w:style w:type="paragraph" w:customStyle="1" w:styleId="ConsPlusCell">
    <w:name w:val="ConsPlusCell"/>
    <w:uiPriority w:val="99"/>
    <w:rsid w:val="00EE1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EE1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E116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Цветовое выделение"/>
    <w:rsid w:val="00EE116B"/>
    <w:rPr>
      <w:b/>
      <w:bCs/>
      <w:color w:val="26282F"/>
      <w:sz w:val="26"/>
      <w:szCs w:val="26"/>
    </w:rPr>
  </w:style>
  <w:style w:type="paragraph" w:customStyle="1" w:styleId="a9">
    <w:name w:val="Нормальный (таблица)"/>
    <w:basedOn w:val="a"/>
    <w:next w:val="a"/>
    <w:uiPriority w:val="99"/>
    <w:rsid w:val="00EE11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ConsPlusTitle">
    <w:name w:val="ConsPlusTitle"/>
    <w:rsid w:val="00EE1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a">
    <w:name w:val="Знак"/>
    <w:basedOn w:val="a"/>
    <w:rsid w:val="00EE116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b">
    <w:name w:val="Гипертекстовая ссылка"/>
    <w:rsid w:val="00EE116B"/>
    <w:rPr>
      <w:b/>
      <w:bCs/>
      <w:color w:val="106BBE"/>
      <w:sz w:val="26"/>
      <w:szCs w:val="26"/>
    </w:rPr>
  </w:style>
  <w:style w:type="character" w:customStyle="1" w:styleId="newsanounce1">
    <w:name w:val="news_anounce1"/>
    <w:rsid w:val="00EE116B"/>
    <w:rPr>
      <w:color w:val="000000"/>
    </w:rPr>
  </w:style>
  <w:style w:type="paragraph" w:styleId="HTML">
    <w:name w:val="HTML Preformatted"/>
    <w:basedOn w:val="a"/>
    <w:link w:val="HTML0"/>
    <w:semiHidden/>
    <w:rsid w:val="00EE11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semiHidden/>
    <w:rsid w:val="00EE116B"/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2">
    <w:name w:val="Body Text 2"/>
    <w:basedOn w:val="a"/>
    <w:link w:val="20"/>
    <w:rsid w:val="00EE116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0">
    <w:name w:val="Основной текст 2 Знак"/>
    <w:basedOn w:val="a0"/>
    <w:link w:val="2"/>
    <w:rsid w:val="00EE116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c">
    <w:name w:val="Body Text Indent"/>
    <w:basedOn w:val="a"/>
    <w:link w:val="ad"/>
    <w:rsid w:val="00EE116B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EE116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e">
    <w:name w:val="Title"/>
    <w:basedOn w:val="a"/>
    <w:link w:val="af"/>
    <w:qFormat/>
    <w:rsid w:val="00EE11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en-US"/>
    </w:rPr>
  </w:style>
  <w:style w:type="character" w:customStyle="1" w:styleId="af">
    <w:name w:val="Название Знак"/>
    <w:basedOn w:val="a0"/>
    <w:link w:val="ae"/>
    <w:rsid w:val="00EE116B"/>
    <w:rPr>
      <w:rFonts w:ascii="Times New Roman" w:eastAsia="Times New Roman" w:hAnsi="Times New Roman" w:cs="Times New Roman"/>
      <w:b/>
      <w:sz w:val="26"/>
      <w:szCs w:val="20"/>
      <w:lang w:eastAsia="en-US"/>
    </w:rPr>
  </w:style>
  <w:style w:type="paragraph" w:customStyle="1" w:styleId="Default">
    <w:name w:val="Default"/>
    <w:rsid w:val="00EE11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0">
    <w:name w:val="Normal (Web)"/>
    <w:basedOn w:val="a"/>
    <w:rsid w:val="00EE116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af1">
    <w:name w:val="Таблицы (моноширинный)"/>
    <w:basedOn w:val="a"/>
    <w:next w:val="a"/>
    <w:rsid w:val="00EE11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EE11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E116B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EE11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EE116B"/>
    <w:rPr>
      <w:rFonts w:ascii="Times New Roman" w:eastAsia="Times New Roman" w:hAnsi="Times New Roman" w:cs="Times New Roman"/>
      <w:sz w:val="24"/>
      <w:szCs w:val="24"/>
    </w:rPr>
  </w:style>
  <w:style w:type="character" w:customStyle="1" w:styleId="100">
    <w:name w:val="Основной текст (10)_"/>
    <w:link w:val="101"/>
    <w:rsid w:val="00EE116B"/>
    <w:rPr>
      <w:sz w:val="34"/>
      <w:szCs w:val="34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EE116B"/>
    <w:pPr>
      <w:shd w:val="clear" w:color="auto" w:fill="FFFFFF"/>
      <w:spacing w:after="120" w:line="0" w:lineRule="atLeast"/>
      <w:jc w:val="center"/>
    </w:pPr>
    <w:rPr>
      <w:sz w:val="34"/>
      <w:szCs w:val="34"/>
      <w:shd w:val="clear" w:color="auto" w:fill="FFFFFF"/>
    </w:rPr>
  </w:style>
  <w:style w:type="character" w:customStyle="1" w:styleId="10135pt">
    <w:name w:val="Основной текст (10) + 13;5 pt;Не полужирный"/>
    <w:rsid w:val="00EE11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af6">
    <w:name w:val="Содержимое таблицы"/>
    <w:basedOn w:val="a"/>
    <w:uiPriority w:val="99"/>
    <w:rsid w:val="00EE116B"/>
    <w:pPr>
      <w:widowControl w:val="0"/>
      <w:suppressLineNumbers/>
      <w:tabs>
        <w:tab w:val="left" w:pos="708"/>
      </w:tabs>
      <w:suppressAutoHyphens/>
      <w:spacing w:after="0" w:line="100" w:lineRule="atLeast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character" w:styleId="af7">
    <w:name w:val="Hyperlink"/>
    <w:rsid w:val="00EE116B"/>
    <w:rPr>
      <w:color w:val="0000FF"/>
      <w:u w:val="single"/>
    </w:rPr>
  </w:style>
  <w:style w:type="character" w:styleId="af8">
    <w:name w:val="FollowedHyperlink"/>
    <w:rsid w:val="00EE116B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EE116B"/>
  </w:style>
  <w:style w:type="paragraph" w:customStyle="1" w:styleId="af9">
    <w:name w:val="Жирный (паспорт)"/>
    <w:basedOn w:val="a"/>
    <w:uiPriority w:val="99"/>
    <w:rsid w:val="00EE116B"/>
    <w:pPr>
      <w:spacing w:before="120" w:after="0" w:line="240" w:lineRule="auto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paragraph" w:customStyle="1" w:styleId="12">
    <w:name w:val="Абзац списка1"/>
    <w:basedOn w:val="a"/>
    <w:rsid w:val="00EE116B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9C9A6-0D2C-4688-9A9C-474AD8956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18</Pages>
  <Words>3447</Words>
  <Characters>19651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34</cp:revision>
  <cp:lastPrinted>2021-02-04T08:22:00Z</cp:lastPrinted>
  <dcterms:created xsi:type="dcterms:W3CDTF">2020-12-29T11:07:00Z</dcterms:created>
  <dcterms:modified xsi:type="dcterms:W3CDTF">2021-03-19T11:10:00Z</dcterms:modified>
</cp:coreProperties>
</file>